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134B" w:rsidRDefault="000C20ED" w:rsidP="00D8134B">
      <w:pPr>
        <w:pStyle w:val="1"/>
        <w:spacing w:before="73"/>
        <w:ind w:left="2977" w:hanging="3231"/>
      </w:pPr>
      <w:r w:rsidRPr="000C20ED">
        <w:rPr>
          <w:noProof/>
          <w:lang w:bidi="ar-SA"/>
        </w:rPr>
        <w:drawing>
          <wp:anchor distT="0" distB="0" distL="114300" distR="114300" simplePos="0" relativeHeight="251658240" behindDoc="0" locked="0" layoutInCell="1" allowOverlap="1">
            <wp:simplePos x="0" y="0"/>
            <wp:positionH relativeFrom="column">
              <wp:posOffset>1452880</wp:posOffset>
            </wp:positionH>
            <wp:positionV relativeFrom="paragraph">
              <wp:posOffset>93980</wp:posOffset>
            </wp:positionV>
            <wp:extent cx="5525135" cy="7665720"/>
            <wp:effectExtent l="0" t="0" r="0" b="0"/>
            <wp:wrapTopAndBottom/>
            <wp:docPr id="1" name="Рисунок 1" descr="C:\Users\учитель\Desktop\Титул\82_460300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учитель\Desktop\Титул\82_46030038.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525135" cy="766572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D8134B" w:rsidRDefault="00D8134B">
      <w:pPr>
        <w:pStyle w:val="1"/>
        <w:spacing w:before="73"/>
        <w:ind w:left="4365"/>
      </w:pPr>
    </w:p>
    <w:p w:rsidR="000C20ED" w:rsidRDefault="000C20ED">
      <w:pPr>
        <w:pStyle w:val="1"/>
        <w:spacing w:before="73"/>
        <w:ind w:left="4365"/>
      </w:pPr>
    </w:p>
    <w:p w:rsidR="000C20ED" w:rsidRDefault="000C20ED">
      <w:pPr>
        <w:pStyle w:val="1"/>
        <w:spacing w:before="73"/>
        <w:ind w:left="4365"/>
      </w:pPr>
    </w:p>
    <w:p w:rsidR="000C20ED" w:rsidRDefault="000C20ED">
      <w:pPr>
        <w:pStyle w:val="1"/>
        <w:spacing w:before="73"/>
        <w:ind w:left="4365"/>
      </w:pPr>
    </w:p>
    <w:p w:rsidR="000C20ED" w:rsidRDefault="000C20ED">
      <w:pPr>
        <w:pStyle w:val="1"/>
        <w:spacing w:before="73"/>
        <w:ind w:left="4365"/>
      </w:pPr>
    </w:p>
    <w:p w:rsidR="000C20ED" w:rsidRDefault="000C20ED">
      <w:pPr>
        <w:pStyle w:val="1"/>
        <w:spacing w:before="73"/>
        <w:ind w:left="4365"/>
      </w:pPr>
    </w:p>
    <w:p w:rsidR="000C20ED" w:rsidRDefault="000C20ED">
      <w:pPr>
        <w:pStyle w:val="1"/>
        <w:spacing w:before="73"/>
        <w:ind w:left="4365"/>
      </w:pPr>
    </w:p>
    <w:p w:rsidR="000C20ED" w:rsidRDefault="000C20ED">
      <w:pPr>
        <w:pStyle w:val="1"/>
        <w:spacing w:before="73"/>
        <w:ind w:left="4365"/>
      </w:pPr>
    </w:p>
    <w:p w:rsidR="007C03F9" w:rsidRDefault="009764D7">
      <w:pPr>
        <w:pStyle w:val="1"/>
        <w:spacing w:before="73"/>
        <w:ind w:left="4365"/>
      </w:pPr>
      <w:r>
        <w:lastRenderedPageBreak/>
        <w:t>Пояснительная записка</w:t>
      </w:r>
    </w:p>
    <w:p w:rsidR="007C03F9" w:rsidRDefault="007C03F9">
      <w:pPr>
        <w:pStyle w:val="a3"/>
        <w:spacing w:before="5"/>
        <w:ind w:left="0" w:firstLine="0"/>
        <w:rPr>
          <w:b/>
          <w:sz w:val="20"/>
        </w:rPr>
      </w:pPr>
    </w:p>
    <w:p w:rsidR="000C20ED" w:rsidRDefault="000C20ED">
      <w:pPr>
        <w:pStyle w:val="a3"/>
        <w:ind w:left="852" w:right="913" w:firstLine="828"/>
        <w:jc w:val="both"/>
      </w:pPr>
    </w:p>
    <w:p w:rsidR="000C20ED" w:rsidRDefault="000C20ED">
      <w:pPr>
        <w:pStyle w:val="a3"/>
        <w:ind w:left="852" w:right="913" w:firstLine="828"/>
        <w:jc w:val="both"/>
      </w:pPr>
    </w:p>
    <w:p w:rsidR="007C03F9" w:rsidRDefault="009764D7">
      <w:pPr>
        <w:pStyle w:val="a3"/>
        <w:ind w:left="852" w:right="913" w:firstLine="828"/>
        <w:jc w:val="both"/>
      </w:pPr>
      <w:r>
        <w:t>Рабочая программа предмета «Из</w:t>
      </w:r>
      <w:r w:rsidR="00D8134B">
        <w:t>образительное искусство» для 5-7</w:t>
      </w:r>
      <w:r>
        <w:t xml:space="preserve"> класса разработана в соответствии с Федеральным государственным образовательным стандартом основного общего образования (приказ </w:t>
      </w:r>
      <w:proofErr w:type="spellStart"/>
      <w:r>
        <w:t>Минобрнауки</w:t>
      </w:r>
      <w:proofErr w:type="spellEnd"/>
      <w:r>
        <w:t xml:space="preserve"> России от 17.12.2010 №1897) на основе требований к результатам освоения основной образовательной программы основного </w:t>
      </w:r>
      <w:r w:rsidR="00EF45A7">
        <w:t xml:space="preserve">общего образования </w:t>
      </w:r>
      <w:proofErr w:type="gramStart"/>
      <w:r w:rsidR="00EF45A7">
        <w:t>МА</w:t>
      </w:r>
      <w:bookmarkStart w:id="0" w:name="_GoBack"/>
      <w:bookmarkEnd w:id="0"/>
      <w:r w:rsidR="00D8134B">
        <w:t>ОУ  «</w:t>
      </w:r>
      <w:proofErr w:type="gramEnd"/>
      <w:r w:rsidR="00D8134B">
        <w:t>ОШ №5 г. Асино»</w:t>
      </w:r>
    </w:p>
    <w:p w:rsidR="007C03F9" w:rsidRDefault="009764D7">
      <w:pPr>
        <w:pStyle w:val="a3"/>
        <w:spacing w:before="121"/>
        <w:ind w:left="852" w:right="914" w:firstLine="708"/>
        <w:jc w:val="both"/>
      </w:pPr>
      <w:r>
        <w:t>Данная рабочая программа по из</w:t>
      </w:r>
      <w:r w:rsidR="00D8134B">
        <w:t>образительному искусству для 5-7</w:t>
      </w:r>
      <w:r>
        <w:t xml:space="preserve"> класса составлена на основе программы Б.М. </w:t>
      </w:r>
      <w:proofErr w:type="spellStart"/>
      <w:r>
        <w:t>Неменского</w:t>
      </w:r>
      <w:proofErr w:type="spellEnd"/>
      <w:r>
        <w:t xml:space="preserve">, «Изобразительное искусство и художественный труд 5-9 класс»: программа /Сост. Б.М. </w:t>
      </w:r>
      <w:proofErr w:type="spellStart"/>
      <w:r>
        <w:t>Неменский</w:t>
      </w:r>
      <w:proofErr w:type="spellEnd"/>
      <w:r>
        <w:t xml:space="preserve"> - М.: Просвещение, 2017г.</w:t>
      </w:r>
    </w:p>
    <w:p w:rsidR="007C03F9" w:rsidRDefault="009764D7">
      <w:pPr>
        <w:pStyle w:val="a3"/>
        <w:spacing w:before="120"/>
        <w:ind w:left="852" w:right="911" w:firstLine="768"/>
        <w:jc w:val="both"/>
      </w:pPr>
      <w:r>
        <w:t>Предмет «изобразительное искусство» изучается на ступени основного общего образования в качес</w:t>
      </w:r>
      <w:r w:rsidR="00D8134B">
        <w:t>тве обязательного предмета в 5-7</w:t>
      </w:r>
      <w:r>
        <w:t xml:space="preserve"> классах в общем объеме 102 часов (при 34 неделях учебного года), в 5 классе - 34 часа, в 6 классе -</w:t>
      </w:r>
      <w:r w:rsidR="00D8134B">
        <w:t xml:space="preserve"> 34часа, в 7 классе – 34часа, </w:t>
      </w:r>
    </w:p>
    <w:p w:rsidR="007C03F9" w:rsidRDefault="009764D7">
      <w:pPr>
        <w:pStyle w:val="a3"/>
        <w:spacing w:before="120"/>
        <w:ind w:left="852" w:right="917" w:firstLine="360"/>
        <w:jc w:val="both"/>
      </w:pPr>
      <w:r>
        <w:t>Адаптированная рабочая программа для обучающихся с ЗПР, разработана на основе рабочей программы основного общего образования по Изобразительному искусству. Данная программа сохраняет основное содержание образования общеобразовательной школы по Изобразительному искусству, но отличается коррекционной направленностью обучения. Это обусловлено особенностями усвоения учебного материала детьми, испытывающими стойкие трудности в обучении. При адаптации программы основное внимание обращено на овладение детьми практическими умениями и навыками, на уменьшение объема теоретических сведений, включение отдельных тем или целых разделов, материалов обзорного, ознакомительного</w:t>
      </w:r>
      <w:r>
        <w:rPr>
          <w:spacing w:val="-4"/>
        </w:rPr>
        <w:t xml:space="preserve"> </w:t>
      </w:r>
      <w:r>
        <w:t>характера.</w:t>
      </w:r>
    </w:p>
    <w:p w:rsidR="007C03F9" w:rsidRDefault="009764D7">
      <w:pPr>
        <w:pStyle w:val="a3"/>
        <w:spacing w:before="1"/>
        <w:ind w:left="852" w:right="915" w:firstLine="708"/>
        <w:jc w:val="both"/>
      </w:pPr>
      <w:r>
        <w:t xml:space="preserve">В силу своих особенностей, данная категория детей испытывает трудности в усвоении учебного материала. Исходя из контингента обучающихся при организации образовательной деятельности используются коррекционно-развивающие технологии, разнообразные методы и приёмы педагогической поддержки, а именно, больший акцент делается на наглядных и практических методах обучения. А </w:t>
      </w:r>
      <w:proofErr w:type="gramStart"/>
      <w:r>
        <w:t>так же</w:t>
      </w:r>
      <w:proofErr w:type="gramEnd"/>
      <w:r>
        <w:t xml:space="preserve"> применяются индуктивные методы, репродуктивный метод, игровые методы, приемы опережающего обучения, приемы развития мыслительной активности, приемы выделения главного, прием комментирования.</w:t>
      </w:r>
    </w:p>
    <w:p w:rsidR="007C03F9" w:rsidRDefault="009764D7">
      <w:pPr>
        <w:pStyle w:val="a3"/>
        <w:spacing w:before="1"/>
        <w:ind w:left="852" w:right="913" w:firstLine="0"/>
        <w:jc w:val="both"/>
      </w:pPr>
      <w:r>
        <w:t>В основу реализации адаптированной рабочей программы по Изобразительному искусству положены принципы:</w:t>
      </w:r>
    </w:p>
    <w:p w:rsidR="007C03F9" w:rsidRDefault="009764D7">
      <w:pPr>
        <w:pStyle w:val="a4"/>
        <w:numPr>
          <w:ilvl w:val="0"/>
          <w:numId w:val="5"/>
        </w:numPr>
        <w:tabs>
          <w:tab w:val="left" w:pos="1075"/>
        </w:tabs>
        <w:ind w:right="915" w:firstLine="0"/>
        <w:jc w:val="both"/>
        <w:rPr>
          <w:sz w:val="24"/>
        </w:rPr>
      </w:pPr>
      <w:r>
        <w:rPr>
          <w:b/>
          <w:sz w:val="24"/>
        </w:rPr>
        <w:t xml:space="preserve">принципы государственной политики </w:t>
      </w:r>
      <w:r>
        <w:rPr>
          <w:sz w:val="24"/>
        </w:rPr>
        <w:t>РФ в области образования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w:t>
      </w:r>
    </w:p>
    <w:p w:rsidR="007C03F9" w:rsidRDefault="009764D7">
      <w:pPr>
        <w:pStyle w:val="a4"/>
        <w:numPr>
          <w:ilvl w:val="0"/>
          <w:numId w:val="5"/>
        </w:numPr>
        <w:tabs>
          <w:tab w:val="left" w:pos="1123"/>
        </w:tabs>
        <w:ind w:right="916" w:firstLine="0"/>
        <w:jc w:val="both"/>
        <w:rPr>
          <w:sz w:val="24"/>
        </w:rPr>
      </w:pPr>
      <w:r>
        <w:rPr>
          <w:b/>
          <w:sz w:val="24"/>
        </w:rPr>
        <w:t xml:space="preserve">принцип учета </w:t>
      </w:r>
      <w:r>
        <w:rPr>
          <w:sz w:val="24"/>
        </w:rPr>
        <w:t>типологических и индивидуальных образовательных потребностей обучающихся;</w:t>
      </w:r>
    </w:p>
    <w:p w:rsidR="007C03F9" w:rsidRDefault="009764D7">
      <w:pPr>
        <w:pStyle w:val="a4"/>
        <w:numPr>
          <w:ilvl w:val="0"/>
          <w:numId w:val="5"/>
        </w:numPr>
        <w:tabs>
          <w:tab w:val="left" w:pos="993"/>
        </w:tabs>
        <w:ind w:left="992" w:hanging="140"/>
        <w:jc w:val="both"/>
        <w:rPr>
          <w:sz w:val="24"/>
        </w:rPr>
      </w:pPr>
      <w:r>
        <w:rPr>
          <w:b/>
          <w:sz w:val="24"/>
        </w:rPr>
        <w:t xml:space="preserve">принцип коррекционной </w:t>
      </w:r>
      <w:r>
        <w:rPr>
          <w:sz w:val="24"/>
        </w:rPr>
        <w:t>направленности образовательного</w:t>
      </w:r>
      <w:r>
        <w:rPr>
          <w:spacing w:val="-2"/>
          <w:sz w:val="24"/>
        </w:rPr>
        <w:t xml:space="preserve"> </w:t>
      </w:r>
      <w:r>
        <w:rPr>
          <w:sz w:val="24"/>
        </w:rPr>
        <w:t>процесса;</w:t>
      </w:r>
    </w:p>
    <w:p w:rsidR="007C03F9" w:rsidRDefault="009764D7">
      <w:pPr>
        <w:pStyle w:val="a4"/>
        <w:numPr>
          <w:ilvl w:val="0"/>
          <w:numId w:val="5"/>
        </w:numPr>
        <w:tabs>
          <w:tab w:val="left" w:pos="1024"/>
        </w:tabs>
        <w:ind w:right="915" w:firstLine="0"/>
        <w:jc w:val="both"/>
        <w:rPr>
          <w:sz w:val="24"/>
        </w:rPr>
      </w:pPr>
      <w:r>
        <w:rPr>
          <w:b/>
          <w:sz w:val="24"/>
        </w:rPr>
        <w:t xml:space="preserve">принцип развивающей </w:t>
      </w:r>
      <w:r>
        <w:rPr>
          <w:sz w:val="24"/>
        </w:rPr>
        <w:t>направленности образовательного процесса, ориентирующий его на развитие личности обучающегося и расширение его «зоны ближайшего развития» с учетом особых образовательных</w:t>
      </w:r>
      <w:r>
        <w:rPr>
          <w:spacing w:val="-2"/>
          <w:sz w:val="24"/>
        </w:rPr>
        <w:t xml:space="preserve"> </w:t>
      </w:r>
      <w:r>
        <w:rPr>
          <w:sz w:val="24"/>
        </w:rPr>
        <w:t>потребностей;</w:t>
      </w:r>
    </w:p>
    <w:p w:rsidR="007C03F9" w:rsidRDefault="009764D7">
      <w:pPr>
        <w:ind w:left="852" w:right="915"/>
        <w:jc w:val="both"/>
        <w:rPr>
          <w:sz w:val="24"/>
        </w:rPr>
      </w:pPr>
      <w:r>
        <w:rPr>
          <w:b/>
          <w:sz w:val="24"/>
        </w:rPr>
        <w:t xml:space="preserve">- принцип целостности содержания </w:t>
      </w:r>
      <w:r>
        <w:rPr>
          <w:sz w:val="24"/>
        </w:rPr>
        <w:t>образования, поскольку в основу структуры содержания образования положено не понятие предмета, а - «образовательной области»;</w:t>
      </w:r>
    </w:p>
    <w:p w:rsidR="007C03F9" w:rsidRDefault="009764D7">
      <w:pPr>
        <w:pStyle w:val="a3"/>
        <w:ind w:left="852" w:right="912" w:firstLine="0"/>
        <w:jc w:val="both"/>
      </w:pPr>
      <w:r>
        <w:t xml:space="preserve">- </w:t>
      </w:r>
      <w:r>
        <w:rPr>
          <w:b/>
        </w:rPr>
        <w:t>принцип направленности на формирование деятельности</w:t>
      </w:r>
      <w:r>
        <w:t>, обеспечивает возможность овладения обучающимися с задержкой психического развития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w:t>
      </w:r>
    </w:p>
    <w:p w:rsidR="007C03F9" w:rsidRDefault="007C03F9">
      <w:pPr>
        <w:jc w:val="both"/>
        <w:sectPr w:rsidR="007C03F9">
          <w:pgSz w:w="11910" w:h="16840"/>
          <w:pgMar w:top="1040" w:right="220" w:bottom="280" w:left="280" w:header="720" w:footer="720" w:gutter="0"/>
          <w:cols w:space="720"/>
        </w:sectPr>
      </w:pPr>
    </w:p>
    <w:p w:rsidR="007C03F9" w:rsidRDefault="009764D7">
      <w:pPr>
        <w:pStyle w:val="a3"/>
        <w:spacing w:before="66" w:line="242" w:lineRule="auto"/>
        <w:ind w:left="852" w:right="914" w:firstLine="0"/>
        <w:jc w:val="both"/>
        <w:rPr>
          <w:rFonts w:ascii="Calibri" w:hAnsi="Calibri"/>
        </w:rPr>
      </w:pPr>
      <w:r>
        <w:rPr>
          <w:b/>
        </w:rPr>
        <w:lastRenderedPageBreak/>
        <w:t xml:space="preserve">- принцип переноса </w:t>
      </w:r>
      <w:r>
        <w:t xml:space="preserve">усвоенных знаний, умений, и </w:t>
      </w:r>
      <w:proofErr w:type="gramStart"/>
      <w:r>
        <w:t>навыков</w:t>
      </w:r>
      <w:proofErr w:type="gramEnd"/>
      <w:r>
        <w:t xml:space="preserve"> и отношений, сформированных в условиях учебной ситуации, в различные жизненные ситуации, что обеспечит готовность обучающегося </w:t>
      </w:r>
      <w:r>
        <w:rPr>
          <w:rFonts w:ascii="Calibri" w:hAnsi="Calibri"/>
        </w:rPr>
        <w:t>к самостоятельной ориентировке и активной деятельности в реальном мире.</w:t>
      </w:r>
    </w:p>
    <w:p w:rsidR="007C03F9" w:rsidRDefault="009764D7">
      <w:pPr>
        <w:pStyle w:val="a3"/>
        <w:spacing w:before="193"/>
        <w:ind w:left="852" w:right="913" w:firstLine="0"/>
        <w:jc w:val="both"/>
      </w:pPr>
      <w:r>
        <w:rPr>
          <w:b/>
        </w:rPr>
        <w:t xml:space="preserve">Общая цель изучения предмета </w:t>
      </w:r>
      <w:r>
        <w:t xml:space="preserve">- обеспечение выполнения требований ФГОС ООО посредством создания условий для максимального удовлетворения </w:t>
      </w:r>
      <w:proofErr w:type="gramStart"/>
      <w:r>
        <w:t>особых образовательных потребностей</w:t>
      </w:r>
      <w:proofErr w:type="gramEnd"/>
      <w:r>
        <w:t xml:space="preserve"> обучающихся с ЗПР, развитие визуально-пространственного мышления учащихся как формы эмоционально-ценностного, эстетического освоения мира, как формы самовыражения и ориентации в художественном и нравственном пространстве культуры.</w:t>
      </w:r>
    </w:p>
    <w:p w:rsidR="007C03F9" w:rsidRDefault="009764D7">
      <w:pPr>
        <w:pStyle w:val="a3"/>
        <w:spacing w:before="1"/>
        <w:ind w:left="852" w:right="912" w:firstLine="0"/>
        <w:jc w:val="both"/>
      </w:pPr>
      <w:r>
        <w:t>Велико значение уроков изобразительного искусства в развитии творческих способностей ребёнка, в становлении его как личности. Знания и умения, приобретённые на этих занятиях, обогащают внутренний мир учащихся, расширяют кругозор детей, способствуют их общекультурному развитию. Это бесценный опыт самостоятельной, творческой работы, который позволяет отличить творца от исполнителя. У ребенка формируется понимание того, что мир познаваем и его необходимо,</w:t>
      </w:r>
      <w:r>
        <w:rPr>
          <w:spacing w:val="-4"/>
        </w:rPr>
        <w:t xml:space="preserve"> </w:t>
      </w:r>
      <w:r>
        <w:t>исследовать.</w:t>
      </w:r>
    </w:p>
    <w:p w:rsidR="007C03F9" w:rsidRDefault="009764D7">
      <w:pPr>
        <w:pStyle w:val="a3"/>
        <w:spacing w:line="242" w:lineRule="auto"/>
        <w:ind w:left="852" w:right="916" w:firstLine="0"/>
        <w:jc w:val="both"/>
      </w:pPr>
      <w:r>
        <w:t xml:space="preserve">Художественное развитие осуществляется в практической, </w:t>
      </w:r>
      <w:proofErr w:type="spellStart"/>
      <w:r>
        <w:t>деятельностной</w:t>
      </w:r>
      <w:proofErr w:type="spellEnd"/>
      <w:r>
        <w:t xml:space="preserve"> форме в процессе личностного художественного творчества.</w:t>
      </w:r>
    </w:p>
    <w:p w:rsidR="007C03F9" w:rsidRDefault="009764D7">
      <w:pPr>
        <w:pStyle w:val="a3"/>
        <w:spacing w:before="194"/>
        <w:ind w:left="852" w:right="915" w:firstLine="0"/>
        <w:jc w:val="both"/>
      </w:pPr>
      <w:r>
        <w:t>Основные формы учебной деятельности – практическое художественное творчество посредством овладения художественными материалами, зрительное восприятие произведений искусства и эстетическое наблюдение окружающего мира.</w:t>
      </w:r>
    </w:p>
    <w:p w:rsidR="007C03F9" w:rsidRDefault="009764D7">
      <w:pPr>
        <w:pStyle w:val="a3"/>
        <w:ind w:left="852" w:firstLine="0"/>
        <w:jc w:val="both"/>
      </w:pPr>
      <w:r>
        <w:t xml:space="preserve">Основные </w:t>
      </w:r>
      <w:r>
        <w:rPr>
          <w:b/>
        </w:rPr>
        <w:t xml:space="preserve">задачи </w:t>
      </w:r>
      <w:r>
        <w:t>предмета «Изобразительное</w:t>
      </w:r>
      <w:r>
        <w:rPr>
          <w:spacing w:val="-24"/>
        </w:rPr>
        <w:t xml:space="preserve"> </w:t>
      </w:r>
      <w:r>
        <w:t>искусство»:</w:t>
      </w:r>
    </w:p>
    <w:p w:rsidR="007C03F9" w:rsidRDefault="009764D7">
      <w:pPr>
        <w:pStyle w:val="a4"/>
        <w:numPr>
          <w:ilvl w:val="0"/>
          <w:numId w:val="4"/>
        </w:numPr>
        <w:tabs>
          <w:tab w:val="left" w:pos="1046"/>
        </w:tabs>
        <w:ind w:right="918" w:firstLine="0"/>
        <w:jc w:val="both"/>
        <w:rPr>
          <w:sz w:val="24"/>
        </w:rPr>
      </w:pPr>
      <w:r>
        <w:rPr>
          <w:sz w:val="24"/>
        </w:rPr>
        <w:t>формирование опыта смыслового и эмоционально ценностного восприятия визуального образа реальности и произведений</w:t>
      </w:r>
      <w:r>
        <w:rPr>
          <w:spacing w:val="-1"/>
          <w:sz w:val="24"/>
        </w:rPr>
        <w:t xml:space="preserve"> </w:t>
      </w:r>
      <w:r>
        <w:rPr>
          <w:sz w:val="24"/>
        </w:rPr>
        <w:t>искусства;</w:t>
      </w:r>
    </w:p>
    <w:p w:rsidR="007C03F9" w:rsidRDefault="009764D7">
      <w:pPr>
        <w:pStyle w:val="a4"/>
        <w:numPr>
          <w:ilvl w:val="0"/>
          <w:numId w:val="4"/>
        </w:numPr>
        <w:tabs>
          <w:tab w:val="left" w:pos="1202"/>
        </w:tabs>
        <w:ind w:right="915" w:firstLine="0"/>
        <w:jc w:val="both"/>
        <w:rPr>
          <w:sz w:val="24"/>
        </w:rPr>
      </w:pPr>
      <w:r>
        <w:rPr>
          <w:sz w:val="24"/>
        </w:rPr>
        <w:t>освоение художественной культуры как формы материального выражения в пространственных формах духовных</w:t>
      </w:r>
      <w:r>
        <w:rPr>
          <w:spacing w:val="4"/>
          <w:sz w:val="24"/>
        </w:rPr>
        <w:t xml:space="preserve"> </w:t>
      </w:r>
      <w:r>
        <w:rPr>
          <w:sz w:val="24"/>
        </w:rPr>
        <w:t>ценностей;</w:t>
      </w:r>
    </w:p>
    <w:p w:rsidR="007C03F9" w:rsidRDefault="009764D7">
      <w:pPr>
        <w:pStyle w:val="a4"/>
        <w:numPr>
          <w:ilvl w:val="0"/>
          <w:numId w:val="4"/>
        </w:numPr>
        <w:tabs>
          <w:tab w:val="left" w:pos="1223"/>
        </w:tabs>
        <w:ind w:right="918" w:firstLine="0"/>
        <w:jc w:val="both"/>
        <w:rPr>
          <w:sz w:val="24"/>
        </w:rPr>
      </w:pPr>
      <w:r>
        <w:rPr>
          <w:sz w:val="24"/>
        </w:rPr>
        <w:t>формирование понимания эмоционального и ценностного смысла визуально пространственной</w:t>
      </w:r>
      <w:r>
        <w:rPr>
          <w:spacing w:val="-1"/>
          <w:sz w:val="24"/>
        </w:rPr>
        <w:t xml:space="preserve"> </w:t>
      </w:r>
      <w:r>
        <w:rPr>
          <w:sz w:val="24"/>
        </w:rPr>
        <w:t>формы;</w:t>
      </w:r>
    </w:p>
    <w:p w:rsidR="007C03F9" w:rsidRDefault="009764D7">
      <w:pPr>
        <w:pStyle w:val="a4"/>
        <w:numPr>
          <w:ilvl w:val="0"/>
          <w:numId w:val="4"/>
        </w:numPr>
        <w:tabs>
          <w:tab w:val="left" w:pos="1005"/>
        </w:tabs>
        <w:ind w:right="911" w:firstLine="0"/>
        <w:jc w:val="both"/>
        <w:rPr>
          <w:sz w:val="24"/>
        </w:rPr>
      </w:pPr>
      <w:r>
        <w:rPr>
          <w:sz w:val="24"/>
        </w:rPr>
        <w:t>развитие творческого опыта как формирование способности к самостоятельным действиям в ситуации</w:t>
      </w:r>
      <w:r>
        <w:rPr>
          <w:spacing w:val="-2"/>
          <w:sz w:val="24"/>
        </w:rPr>
        <w:t xml:space="preserve"> </w:t>
      </w:r>
      <w:r>
        <w:rPr>
          <w:sz w:val="24"/>
        </w:rPr>
        <w:t>неопределённости;</w:t>
      </w:r>
    </w:p>
    <w:p w:rsidR="007C03F9" w:rsidRDefault="009764D7">
      <w:pPr>
        <w:pStyle w:val="a4"/>
        <w:numPr>
          <w:ilvl w:val="0"/>
          <w:numId w:val="4"/>
        </w:numPr>
        <w:tabs>
          <w:tab w:val="left" w:pos="1072"/>
        </w:tabs>
        <w:spacing w:before="1" w:line="242" w:lineRule="auto"/>
        <w:ind w:right="918" w:firstLine="0"/>
        <w:jc w:val="both"/>
        <w:rPr>
          <w:sz w:val="24"/>
        </w:rPr>
      </w:pPr>
      <w:r>
        <w:rPr>
          <w:sz w:val="24"/>
        </w:rPr>
        <w:t>формирование активного, заинтересованного отношения к традициям культуры как к смысловой, эстетической и личностно значимой</w:t>
      </w:r>
      <w:r>
        <w:rPr>
          <w:spacing w:val="-5"/>
          <w:sz w:val="24"/>
        </w:rPr>
        <w:t xml:space="preserve"> </w:t>
      </w:r>
      <w:r>
        <w:rPr>
          <w:sz w:val="24"/>
        </w:rPr>
        <w:t>ценности;</w:t>
      </w:r>
    </w:p>
    <w:p w:rsidR="007C03F9" w:rsidRDefault="009764D7">
      <w:pPr>
        <w:pStyle w:val="a3"/>
        <w:spacing w:before="193"/>
        <w:ind w:left="852" w:right="914" w:firstLine="0"/>
        <w:jc w:val="both"/>
      </w:pPr>
      <w:r>
        <w:t>воспитание уважения к истории культуры своего Отечества, выраженной в её архитектуре, изобразительном искусстве, в национальных образах предметно материальной и пространственной среды и в понимании красоты человека;</w:t>
      </w:r>
    </w:p>
    <w:p w:rsidR="007C03F9" w:rsidRDefault="009764D7">
      <w:pPr>
        <w:pStyle w:val="a4"/>
        <w:numPr>
          <w:ilvl w:val="0"/>
          <w:numId w:val="4"/>
        </w:numPr>
        <w:tabs>
          <w:tab w:val="left" w:pos="993"/>
        </w:tabs>
        <w:spacing w:before="1"/>
        <w:ind w:left="992" w:hanging="140"/>
        <w:jc w:val="both"/>
        <w:rPr>
          <w:sz w:val="24"/>
        </w:rPr>
      </w:pPr>
      <w:r>
        <w:rPr>
          <w:sz w:val="24"/>
        </w:rPr>
        <w:t>развитие способности ориентироваться в мире современной художественной</w:t>
      </w:r>
      <w:r>
        <w:rPr>
          <w:spacing w:val="-12"/>
          <w:sz w:val="24"/>
        </w:rPr>
        <w:t xml:space="preserve"> </w:t>
      </w:r>
      <w:r>
        <w:rPr>
          <w:sz w:val="24"/>
        </w:rPr>
        <w:t>культуры;</w:t>
      </w:r>
    </w:p>
    <w:p w:rsidR="007C03F9" w:rsidRDefault="009764D7">
      <w:pPr>
        <w:pStyle w:val="a4"/>
        <w:numPr>
          <w:ilvl w:val="0"/>
          <w:numId w:val="4"/>
        </w:numPr>
        <w:tabs>
          <w:tab w:val="left" w:pos="998"/>
        </w:tabs>
        <w:ind w:right="917" w:firstLine="0"/>
        <w:jc w:val="both"/>
        <w:rPr>
          <w:sz w:val="24"/>
        </w:rPr>
      </w:pPr>
      <w:r>
        <w:rPr>
          <w:sz w:val="24"/>
        </w:rPr>
        <w:t>овладение средствами художественного изображения как способом развития умения видеть реальный мир, как способностью к анализу и структурированию визуального образа на основе его эмоционально нравственной</w:t>
      </w:r>
      <w:r>
        <w:rPr>
          <w:spacing w:val="-4"/>
          <w:sz w:val="24"/>
        </w:rPr>
        <w:t xml:space="preserve"> </w:t>
      </w:r>
      <w:r>
        <w:rPr>
          <w:sz w:val="24"/>
        </w:rPr>
        <w:t>оценки;</w:t>
      </w:r>
    </w:p>
    <w:p w:rsidR="007C03F9" w:rsidRDefault="009764D7">
      <w:pPr>
        <w:pStyle w:val="a4"/>
        <w:numPr>
          <w:ilvl w:val="0"/>
          <w:numId w:val="4"/>
        </w:numPr>
        <w:tabs>
          <w:tab w:val="left" w:pos="1115"/>
        </w:tabs>
        <w:ind w:right="912" w:firstLine="0"/>
        <w:jc w:val="both"/>
        <w:rPr>
          <w:sz w:val="24"/>
        </w:rPr>
      </w:pPr>
      <w:r>
        <w:rPr>
          <w:sz w:val="24"/>
        </w:rPr>
        <w:t>овладение основами культуры практической работы различными художественными материалами и инструментами для эстетической организации и оформления школьной, бытовой и производственной среды.</w:t>
      </w:r>
    </w:p>
    <w:p w:rsidR="007C03F9" w:rsidRDefault="009764D7">
      <w:pPr>
        <w:pStyle w:val="a3"/>
        <w:spacing w:before="202"/>
        <w:ind w:left="852" w:right="908" w:firstLine="420"/>
        <w:jc w:val="both"/>
      </w:pPr>
      <w:r>
        <w:t>Используемый учебно-методический комплект, включая электронные ресурсы, а также используемые информационные ресурсы; учебник для 5 класса «Декоративно – прикладное искусство    в    жизни    человека</w:t>
      </w:r>
      <w:proofErr w:type="gramStart"/>
      <w:r>
        <w:t xml:space="preserve">»,   </w:t>
      </w:r>
      <w:proofErr w:type="gramEnd"/>
      <w:r>
        <w:t xml:space="preserve"> </w:t>
      </w:r>
      <w:proofErr w:type="spellStart"/>
      <w:r>
        <w:t>Н.А.Горяева</w:t>
      </w:r>
      <w:proofErr w:type="spellEnd"/>
      <w:r>
        <w:t xml:space="preserve">,    О.В.Островская,2017г.,    для    6  </w:t>
      </w:r>
      <w:r>
        <w:rPr>
          <w:spacing w:val="15"/>
        </w:rPr>
        <w:t xml:space="preserve"> </w:t>
      </w:r>
      <w:r>
        <w:t>класса</w:t>
      </w:r>
    </w:p>
    <w:p w:rsidR="007C03F9" w:rsidRDefault="009764D7">
      <w:pPr>
        <w:pStyle w:val="a3"/>
        <w:spacing w:line="274" w:lineRule="exact"/>
        <w:ind w:left="852" w:firstLine="0"/>
        <w:jc w:val="both"/>
      </w:pPr>
      <w:r>
        <w:t>«</w:t>
      </w:r>
      <w:proofErr w:type="gramStart"/>
      <w:r>
        <w:t xml:space="preserve">Изобразительное </w:t>
      </w:r>
      <w:r>
        <w:rPr>
          <w:spacing w:val="19"/>
        </w:rPr>
        <w:t xml:space="preserve"> </w:t>
      </w:r>
      <w:r>
        <w:t>искусство</w:t>
      </w:r>
      <w:proofErr w:type="gramEnd"/>
      <w:r>
        <w:t xml:space="preserve"> </w:t>
      </w:r>
      <w:r>
        <w:rPr>
          <w:spacing w:val="20"/>
        </w:rPr>
        <w:t xml:space="preserve"> </w:t>
      </w:r>
      <w:r>
        <w:t xml:space="preserve">в </w:t>
      </w:r>
      <w:r>
        <w:rPr>
          <w:spacing w:val="21"/>
        </w:rPr>
        <w:t xml:space="preserve"> </w:t>
      </w:r>
      <w:r>
        <w:t xml:space="preserve">жизни </w:t>
      </w:r>
      <w:r>
        <w:rPr>
          <w:spacing w:val="19"/>
        </w:rPr>
        <w:t xml:space="preserve"> </w:t>
      </w:r>
      <w:r>
        <w:t xml:space="preserve">человека», </w:t>
      </w:r>
      <w:r>
        <w:rPr>
          <w:spacing w:val="21"/>
        </w:rPr>
        <w:t xml:space="preserve"> </w:t>
      </w:r>
      <w:r>
        <w:t xml:space="preserve">2017г., </w:t>
      </w:r>
      <w:r>
        <w:rPr>
          <w:spacing w:val="20"/>
        </w:rPr>
        <w:t xml:space="preserve"> </w:t>
      </w:r>
      <w:proofErr w:type="spellStart"/>
      <w:r>
        <w:t>Л.А.Неменская</w:t>
      </w:r>
      <w:proofErr w:type="spellEnd"/>
      <w:r>
        <w:t xml:space="preserve">, </w:t>
      </w:r>
      <w:r>
        <w:rPr>
          <w:spacing w:val="20"/>
        </w:rPr>
        <w:t xml:space="preserve"> </w:t>
      </w:r>
      <w:r>
        <w:t xml:space="preserve">для </w:t>
      </w:r>
      <w:r>
        <w:rPr>
          <w:spacing w:val="22"/>
        </w:rPr>
        <w:t xml:space="preserve"> </w:t>
      </w:r>
      <w:r>
        <w:t xml:space="preserve">7   </w:t>
      </w:r>
      <w:r>
        <w:rPr>
          <w:spacing w:val="42"/>
        </w:rPr>
        <w:t xml:space="preserve"> </w:t>
      </w:r>
      <w:r>
        <w:t>класса</w:t>
      </w:r>
    </w:p>
    <w:p w:rsidR="007C03F9" w:rsidRDefault="009764D7" w:rsidP="00D8134B">
      <w:pPr>
        <w:pStyle w:val="a3"/>
        <w:ind w:left="852" w:firstLine="0"/>
        <w:jc w:val="both"/>
        <w:sectPr w:rsidR="007C03F9">
          <w:pgSz w:w="11910" w:h="16840"/>
          <w:pgMar w:top="1040" w:right="220" w:bottom="280" w:left="280" w:header="720" w:footer="720" w:gutter="0"/>
          <w:cols w:space="720"/>
        </w:sectPr>
      </w:pPr>
      <w:r>
        <w:t>«Дизайн</w:t>
      </w:r>
      <w:r>
        <w:rPr>
          <w:spacing w:val="28"/>
        </w:rPr>
        <w:t xml:space="preserve"> </w:t>
      </w:r>
      <w:r>
        <w:t>и</w:t>
      </w:r>
      <w:r>
        <w:rPr>
          <w:spacing w:val="28"/>
        </w:rPr>
        <w:t xml:space="preserve"> </w:t>
      </w:r>
      <w:r>
        <w:t>архитектура</w:t>
      </w:r>
      <w:r>
        <w:rPr>
          <w:spacing w:val="29"/>
        </w:rPr>
        <w:t xml:space="preserve"> </w:t>
      </w:r>
      <w:r>
        <w:t>в</w:t>
      </w:r>
      <w:r>
        <w:rPr>
          <w:spacing w:val="27"/>
        </w:rPr>
        <w:t xml:space="preserve"> </w:t>
      </w:r>
      <w:r>
        <w:t>жизни</w:t>
      </w:r>
      <w:r>
        <w:rPr>
          <w:spacing w:val="28"/>
        </w:rPr>
        <w:t xml:space="preserve"> </w:t>
      </w:r>
      <w:r>
        <w:t>человека»,</w:t>
      </w:r>
      <w:r>
        <w:rPr>
          <w:spacing w:val="27"/>
        </w:rPr>
        <w:t xml:space="preserve"> </w:t>
      </w:r>
      <w:proofErr w:type="spellStart"/>
      <w:r>
        <w:t>А.С.Питерских</w:t>
      </w:r>
      <w:proofErr w:type="spellEnd"/>
      <w:r>
        <w:t>,</w:t>
      </w:r>
      <w:r>
        <w:rPr>
          <w:spacing w:val="27"/>
        </w:rPr>
        <w:t xml:space="preserve"> </w:t>
      </w:r>
      <w:proofErr w:type="spellStart"/>
      <w:r>
        <w:t>Г.Е.Гуров</w:t>
      </w:r>
      <w:proofErr w:type="spellEnd"/>
      <w:r>
        <w:t>,</w:t>
      </w:r>
      <w:r>
        <w:rPr>
          <w:spacing w:val="27"/>
        </w:rPr>
        <w:t xml:space="preserve"> </w:t>
      </w:r>
      <w:r w:rsidR="00D8134B">
        <w:t>2017г.</w:t>
      </w:r>
    </w:p>
    <w:p w:rsidR="007C03F9" w:rsidRDefault="009764D7">
      <w:pPr>
        <w:pStyle w:val="1"/>
        <w:spacing w:before="73"/>
        <w:ind w:left="3414"/>
      </w:pPr>
      <w:r>
        <w:lastRenderedPageBreak/>
        <w:t>Формы текущего контроля успеваемости</w:t>
      </w:r>
    </w:p>
    <w:p w:rsidR="007C03F9" w:rsidRDefault="009764D7">
      <w:pPr>
        <w:pStyle w:val="a3"/>
        <w:spacing w:before="36"/>
        <w:ind w:left="852" w:right="911" w:firstLine="708"/>
        <w:jc w:val="both"/>
      </w:pPr>
      <w:r>
        <w:t>Модернизация системы образования предполагает существенное изменение организации контроля качества знаний обучаемых и качество преподавания в соответствии с учебными планами и учебниками. Предметом педагогического контроля является оценка результатов организованного в нем педагогического процесса. Основным предметом оценки результатов художественного образования являются знания, результатов обучения – умения, навыки и результатов воспитания – мировоззренческие установки, интересы, мотивы и потребности личности.</w:t>
      </w:r>
    </w:p>
    <w:p w:rsidR="007C03F9" w:rsidRDefault="009764D7">
      <w:pPr>
        <w:pStyle w:val="a3"/>
        <w:spacing w:before="1"/>
        <w:ind w:left="852" w:right="913" w:firstLine="708"/>
        <w:jc w:val="both"/>
      </w:pPr>
      <w:r>
        <w:t xml:space="preserve">Данной программой предусмотрено использование следующих видов контроля. Стартовый контроль определяет исходный уровень </w:t>
      </w:r>
      <w:proofErr w:type="spellStart"/>
      <w:r>
        <w:t>обученности</w:t>
      </w:r>
      <w:proofErr w:type="spellEnd"/>
      <w:r>
        <w:t>, подготовленность к усвоению дальнейшего материала. Стартовый контроль проводить в начале учебного года. С помощью текущего контроля возможно диагностирование дидактического процесса, выявление его динамики, сопоставление результатов обучения на отдельных его этапах. Рубежный контроль выполняет этапное подведение итогов за четверть, полугодие, год после прохождения, например, больших тем, крупных разделов программы. В рубежном контроле учитываются и данные текущего контроля. Итоговый контроль осуществляется после прохождения всего учебного курса, обычно накануне перевода в следующий класс. Данные итогового контроля позволяют оценить работу педагога и учащихся. Результаты заключительного контроля должны соответствовать уровню стандарта образования.</w:t>
      </w:r>
    </w:p>
    <w:p w:rsidR="007C03F9" w:rsidRDefault="009764D7">
      <w:pPr>
        <w:pStyle w:val="a3"/>
        <w:spacing w:before="1"/>
        <w:ind w:left="852" w:right="912" w:firstLine="708"/>
        <w:jc w:val="both"/>
      </w:pPr>
      <w:r>
        <w:t>Каждый из перечисленных видов контроля может быть проведён с использованием следующих методов и средств: устный (беседа, викторины, контрольные вопросы); письменный (вопросники, кроссворды, тесты); практический (упражнения, художественно- творческие задания, индивидуальные карточки-задания).</w:t>
      </w:r>
    </w:p>
    <w:p w:rsidR="007C03F9" w:rsidRDefault="007C03F9">
      <w:pPr>
        <w:pStyle w:val="a3"/>
        <w:spacing w:before="7"/>
        <w:ind w:left="0" w:firstLine="0"/>
      </w:pPr>
    </w:p>
    <w:p w:rsidR="007C03F9" w:rsidRDefault="009764D7">
      <w:pPr>
        <w:pStyle w:val="1"/>
        <w:spacing w:before="0"/>
        <w:ind w:left="1458"/>
      </w:pPr>
      <w:r>
        <w:t>Виды деятельности обучающихся, направленные на достижение результатов</w:t>
      </w:r>
    </w:p>
    <w:p w:rsidR="007C03F9" w:rsidRDefault="009764D7">
      <w:pPr>
        <w:pStyle w:val="a3"/>
        <w:spacing w:before="233"/>
        <w:ind w:left="852" w:right="908" w:firstLine="720"/>
        <w:jc w:val="both"/>
      </w:pPr>
      <w:r>
        <w:t xml:space="preserve">Рабочая программа построена на основе преемственности, вариативности, интеграции пластических видов искусств и комплексного художественного подхода, акцент делается на реализацию идей развивающего обучения, которое реализуется в практической, деятель- </w:t>
      </w:r>
      <w:proofErr w:type="spellStart"/>
      <w:r>
        <w:t>ностной</w:t>
      </w:r>
      <w:proofErr w:type="spellEnd"/>
      <w:r>
        <w:t xml:space="preserve"> форме в процессе личностного художественного творчества.</w:t>
      </w:r>
    </w:p>
    <w:p w:rsidR="007C03F9" w:rsidRDefault="009764D7">
      <w:pPr>
        <w:pStyle w:val="a3"/>
        <w:ind w:left="852" w:right="910" w:firstLine="708"/>
        <w:jc w:val="both"/>
      </w:pPr>
      <w:r>
        <w:t>Основные формы учебной деятельности - практическое художественное творчество посредством овладения художественными материалами, зрительское восприятие произведений искусства и эстетическое наблюдение окружающего</w:t>
      </w:r>
      <w:r>
        <w:rPr>
          <w:spacing w:val="-8"/>
        </w:rPr>
        <w:t xml:space="preserve"> </w:t>
      </w:r>
      <w:r>
        <w:t>мира.</w:t>
      </w:r>
    </w:p>
    <w:p w:rsidR="007C03F9" w:rsidRDefault="009764D7">
      <w:pPr>
        <w:pStyle w:val="a3"/>
        <w:ind w:left="852" w:right="909" w:firstLine="708"/>
        <w:jc w:val="both"/>
      </w:pPr>
      <w:r>
        <w:t xml:space="preserve">В рабочей программе объединены практические художественно-творческие задания, художественно-эстетическое восприятие произведений искусства и окружающей действительности в единую образовательную структуру, образуя условия для глубокого осознания и переживания каждой предложенной темы. Программа построена на принципах тематической цельности и последовательности развития курса, предполагает четкость поставленных задач и вариативность их решения. Содержание предусматривает чередование уроков индивидуального практического творчества учащихся и уроков коллективной творческой деятельности, диалогичность и сотворчество всех участников образовательного процесса, что способствует качеству обучения и достижению более высокого уровня как предметных, так и личностных и </w:t>
      </w:r>
      <w:proofErr w:type="spellStart"/>
      <w:r>
        <w:t>метапредметных</w:t>
      </w:r>
      <w:proofErr w:type="spellEnd"/>
      <w:r>
        <w:t xml:space="preserve"> результатов</w:t>
      </w:r>
      <w:r>
        <w:rPr>
          <w:spacing w:val="-5"/>
        </w:rPr>
        <w:t xml:space="preserve"> </w:t>
      </w:r>
      <w:r>
        <w:t>обучения.</w:t>
      </w:r>
    </w:p>
    <w:p w:rsidR="007C03F9" w:rsidRDefault="007C03F9">
      <w:pPr>
        <w:pStyle w:val="a3"/>
        <w:spacing w:before="6"/>
        <w:ind w:left="0" w:firstLine="0"/>
      </w:pPr>
    </w:p>
    <w:p w:rsidR="007C03F9" w:rsidRDefault="009764D7">
      <w:pPr>
        <w:pStyle w:val="1"/>
        <w:numPr>
          <w:ilvl w:val="1"/>
          <w:numId w:val="4"/>
        </w:numPr>
        <w:tabs>
          <w:tab w:val="left" w:pos="2232"/>
        </w:tabs>
        <w:spacing w:before="0"/>
        <w:jc w:val="left"/>
      </w:pPr>
      <w:r>
        <w:t>Планируемые результаты изучения изобразительного</w:t>
      </w:r>
      <w:r>
        <w:rPr>
          <w:spacing w:val="-4"/>
        </w:rPr>
        <w:t xml:space="preserve"> </w:t>
      </w:r>
      <w:r>
        <w:t>искусства</w:t>
      </w:r>
    </w:p>
    <w:p w:rsidR="007C03F9" w:rsidRDefault="009764D7">
      <w:pPr>
        <w:spacing w:before="120"/>
        <w:ind w:left="997" w:right="1063" w:firstLine="1"/>
        <w:jc w:val="center"/>
        <w:rPr>
          <w:rFonts w:ascii="Calibri" w:hAnsi="Calibri"/>
          <w:sz w:val="23"/>
        </w:rPr>
      </w:pPr>
      <w:r>
        <w:rPr>
          <w:rFonts w:ascii="Calibri" w:hAnsi="Calibri"/>
          <w:sz w:val="23"/>
        </w:rPr>
        <w:t>Обучающиеся с задержкой психического развития получают цензовое образование, поэтому планируемые результаты освоения учебного предмета «Изобразительное искусство» для этой категории обучающихся соответствуют требованиям ФГОС ООО.</w:t>
      </w:r>
    </w:p>
    <w:p w:rsidR="007C03F9" w:rsidRDefault="009764D7">
      <w:pPr>
        <w:spacing w:before="117"/>
        <w:ind w:left="852" w:right="1318"/>
        <w:rPr>
          <w:sz w:val="23"/>
        </w:rPr>
      </w:pPr>
      <w:r>
        <w:rPr>
          <w:b/>
          <w:sz w:val="23"/>
        </w:rPr>
        <w:t xml:space="preserve">Личностные результаты </w:t>
      </w:r>
      <w:r>
        <w:rPr>
          <w:sz w:val="23"/>
        </w:rPr>
        <w:t>отражаются в индивидуальных качественных свойствах учащихся, которые они должны приобрести в процессе освоения учебного предмета «Изобразительное искусство»:</w:t>
      </w:r>
    </w:p>
    <w:p w:rsidR="007C03F9" w:rsidRDefault="007C03F9">
      <w:pPr>
        <w:rPr>
          <w:sz w:val="23"/>
        </w:rPr>
        <w:sectPr w:rsidR="007C03F9">
          <w:pgSz w:w="11910" w:h="16840"/>
          <w:pgMar w:top="1040" w:right="220" w:bottom="280" w:left="280" w:header="720" w:footer="720" w:gutter="0"/>
          <w:cols w:space="720"/>
        </w:sectPr>
      </w:pPr>
    </w:p>
    <w:p w:rsidR="007C03F9" w:rsidRDefault="009764D7">
      <w:pPr>
        <w:pStyle w:val="a4"/>
        <w:numPr>
          <w:ilvl w:val="0"/>
          <w:numId w:val="3"/>
        </w:numPr>
        <w:tabs>
          <w:tab w:val="left" w:pos="1103"/>
        </w:tabs>
        <w:spacing w:before="68"/>
        <w:ind w:right="1534" w:firstLine="0"/>
        <w:jc w:val="left"/>
        <w:rPr>
          <w:sz w:val="23"/>
        </w:rPr>
      </w:pPr>
      <w:r>
        <w:rPr>
          <w:sz w:val="23"/>
        </w:rPr>
        <w:lastRenderedPageBreak/>
        <w:t>воспитание российской гражданской идентичности: патриотизма, уважения к</w:t>
      </w:r>
      <w:r>
        <w:rPr>
          <w:spacing w:val="-31"/>
          <w:sz w:val="23"/>
        </w:rPr>
        <w:t xml:space="preserve"> </w:t>
      </w:r>
      <w:r>
        <w:rPr>
          <w:sz w:val="23"/>
        </w:rPr>
        <w:t>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w:t>
      </w:r>
      <w:r>
        <w:rPr>
          <w:spacing w:val="-9"/>
          <w:sz w:val="23"/>
        </w:rPr>
        <w:t xml:space="preserve"> </w:t>
      </w:r>
      <w:r>
        <w:rPr>
          <w:sz w:val="23"/>
        </w:rPr>
        <w:t>гуманистических,</w:t>
      </w:r>
    </w:p>
    <w:p w:rsidR="007C03F9" w:rsidRDefault="009764D7">
      <w:pPr>
        <w:spacing w:before="1"/>
        <w:ind w:left="852" w:right="1641"/>
        <w:rPr>
          <w:sz w:val="23"/>
        </w:rPr>
      </w:pPr>
      <w:r>
        <w:rPr>
          <w:sz w:val="23"/>
        </w:rPr>
        <w:t>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7C03F9" w:rsidRDefault="009764D7">
      <w:pPr>
        <w:pStyle w:val="a4"/>
        <w:numPr>
          <w:ilvl w:val="0"/>
          <w:numId w:val="3"/>
        </w:numPr>
        <w:tabs>
          <w:tab w:val="left" w:pos="1103"/>
        </w:tabs>
        <w:spacing w:before="2"/>
        <w:ind w:right="937" w:firstLine="0"/>
        <w:jc w:val="left"/>
        <w:rPr>
          <w:sz w:val="23"/>
        </w:rPr>
      </w:pPr>
      <w:r>
        <w:rPr>
          <w:sz w:val="23"/>
        </w:rPr>
        <w:t xml:space="preserve">формирование ответственного отношения к учению, к учению, </w:t>
      </w:r>
      <w:proofErr w:type="gramStart"/>
      <w:r>
        <w:rPr>
          <w:sz w:val="23"/>
        </w:rPr>
        <w:t>готовности и способности</w:t>
      </w:r>
      <w:proofErr w:type="gramEnd"/>
      <w:r>
        <w:rPr>
          <w:sz w:val="23"/>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 а также на основе формирования уважительного отношения к труду, развития опыта участия в социально значимом</w:t>
      </w:r>
      <w:r>
        <w:rPr>
          <w:spacing w:val="-3"/>
          <w:sz w:val="23"/>
        </w:rPr>
        <w:t xml:space="preserve"> </w:t>
      </w:r>
      <w:r>
        <w:rPr>
          <w:sz w:val="23"/>
        </w:rPr>
        <w:t>труде;</w:t>
      </w:r>
    </w:p>
    <w:p w:rsidR="007C03F9" w:rsidRDefault="009764D7">
      <w:pPr>
        <w:pStyle w:val="a4"/>
        <w:numPr>
          <w:ilvl w:val="0"/>
          <w:numId w:val="3"/>
        </w:numPr>
        <w:tabs>
          <w:tab w:val="left" w:pos="1103"/>
        </w:tabs>
        <w:ind w:right="1030" w:firstLine="0"/>
        <w:jc w:val="left"/>
        <w:rPr>
          <w:sz w:val="23"/>
        </w:rPr>
      </w:pPr>
      <w:r>
        <w:rPr>
          <w:sz w:val="23"/>
        </w:rPr>
        <w:t>формирование целостного мировоззрения, соответствующего современному уровню</w:t>
      </w:r>
      <w:r>
        <w:rPr>
          <w:spacing w:val="-20"/>
          <w:sz w:val="23"/>
        </w:rPr>
        <w:t xml:space="preserve"> </w:t>
      </w:r>
      <w:r>
        <w:rPr>
          <w:sz w:val="23"/>
        </w:rPr>
        <w:t>развития науки и общественной практики, учитывающего социальное, культурное, языковое,</w:t>
      </w:r>
      <w:r>
        <w:rPr>
          <w:spacing w:val="-19"/>
          <w:sz w:val="23"/>
        </w:rPr>
        <w:t xml:space="preserve"> </w:t>
      </w:r>
      <w:r>
        <w:rPr>
          <w:sz w:val="23"/>
        </w:rPr>
        <w:t>духовное</w:t>
      </w:r>
    </w:p>
    <w:p w:rsidR="007C03F9" w:rsidRDefault="009764D7">
      <w:pPr>
        <w:spacing w:line="263" w:lineRule="exact"/>
        <w:ind w:left="852"/>
        <w:rPr>
          <w:sz w:val="23"/>
        </w:rPr>
      </w:pPr>
      <w:r>
        <w:rPr>
          <w:sz w:val="23"/>
        </w:rPr>
        <w:t>многообразие современного мира;</w:t>
      </w:r>
    </w:p>
    <w:p w:rsidR="007C03F9" w:rsidRDefault="009764D7">
      <w:pPr>
        <w:pStyle w:val="a4"/>
        <w:numPr>
          <w:ilvl w:val="0"/>
          <w:numId w:val="3"/>
        </w:numPr>
        <w:tabs>
          <w:tab w:val="left" w:pos="1470"/>
        </w:tabs>
        <w:ind w:left="951" w:right="1016" w:firstLine="269"/>
        <w:jc w:val="left"/>
        <w:rPr>
          <w:sz w:val="23"/>
        </w:rPr>
      </w:pPr>
      <w:r>
        <w:rPr>
          <w:sz w:val="23"/>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w:t>
      </w:r>
      <w:r>
        <w:rPr>
          <w:spacing w:val="-25"/>
          <w:sz w:val="23"/>
        </w:rPr>
        <w:t xml:space="preserve"> </w:t>
      </w:r>
      <w:r>
        <w:rPr>
          <w:sz w:val="23"/>
        </w:rPr>
        <w:t>истории,</w:t>
      </w:r>
    </w:p>
    <w:p w:rsidR="007C03F9" w:rsidRDefault="009764D7">
      <w:pPr>
        <w:spacing w:before="1"/>
        <w:ind w:left="1578"/>
        <w:rPr>
          <w:sz w:val="23"/>
        </w:rPr>
      </w:pPr>
      <w:r>
        <w:rPr>
          <w:sz w:val="23"/>
        </w:rPr>
        <w:t>культуре, религии, традициям, языкам, ценностям народов России и народов мира;</w:t>
      </w:r>
    </w:p>
    <w:p w:rsidR="007C03F9" w:rsidRDefault="009764D7">
      <w:pPr>
        <w:spacing w:before="119"/>
        <w:ind w:left="852" w:right="1600"/>
        <w:rPr>
          <w:sz w:val="23"/>
        </w:rPr>
      </w:pPr>
      <w:proofErr w:type="spellStart"/>
      <w:r>
        <w:rPr>
          <w:b/>
          <w:sz w:val="23"/>
        </w:rPr>
        <w:t>Метапредметные</w:t>
      </w:r>
      <w:proofErr w:type="spellEnd"/>
      <w:r>
        <w:rPr>
          <w:b/>
          <w:sz w:val="23"/>
        </w:rPr>
        <w:t xml:space="preserve"> результаты </w:t>
      </w:r>
      <w:r>
        <w:rPr>
          <w:sz w:val="23"/>
        </w:rPr>
        <w:t xml:space="preserve">характеризуют уровень </w:t>
      </w:r>
      <w:proofErr w:type="spellStart"/>
      <w:r>
        <w:rPr>
          <w:sz w:val="23"/>
        </w:rPr>
        <w:t>сформированности</w:t>
      </w:r>
      <w:proofErr w:type="spellEnd"/>
      <w:r>
        <w:rPr>
          <w:sz w:val="23"/>
        </w:rPr>
        <w:t xml:space="preserve"> универсальных способностей учащихся, проявляющихся в познавательной практической творческой</w:t>
      </w:r>
    </w:p>
    <w:p w:rsidR="007C03F9" w:rsidRDefault="009764D7">
      <w:pPr>
        <w:spacing w:line="264" w:lineRule="exact"/>
        <w:ind w:left="852"/>
        <w:rPr>
          <w:sz w:val="23"/>
        </w:rPr>
      </w:pPr>
      <w:r>
        <w:rPr>
          <w:sz w:val="23"/>
        </w:rPr>
        <w:t>деятельности:</w:t>
      </w:r>
    </w:p>
    <w:p w:rsidR="007C03F9" w:rsidRDefault="009764D7">
      <w:pPr>
        <w:pStyle w:val="a4"/>
        <w:numPr>
          <w:ilvl w:val="0"/>
          <w:numId w:val="2"/>
        </w:numPr>
        <w:tabs>
          <w:tab w:val="left" w:pos="1105"/>
        </w:tabs>
        <w:spacing w:before="2"/>
        <w:ind w:right="1136" w:firstLine="0"/>
        <w:jc w:val="left"/>
        <w:rPr>
          <w:sz w:val="23"/>
        </w:rPr>
      </w:pPr>
      <w:r>
        <w:rPr>
          <w:sz w:val="23"/>
        </w:rPr>
        <w:t>умение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w:t>
      </w:r>
      <w:r>
        <w:rPr>
          <w:spacing w:val="-2"/>
          <w:sz w:val="23"/>
        </w:rPr>
        <w:t xml:space="preserve"> </w:t>
      </w:r>
      <w:r>
        <w:rPr>
          <w:sz w:val="23"/>
        </w:rPr>
        <w:t>деятельности;</w:t>
      </w:r>
    </w:p>
    <w:p w:rsidR="007C03F9" w:rsidRDefault="009764D7">
      <w:pPr>
        <w:pStyle w:val="a4"/>
        <w:numPr>
          <w:ilvl w:val="0"/>
          <w:numId w:val="2"/>
        </w:numPr>
        <w:tabs>
          <w:tab w:val="left" w:pos="1105"/>
        </w:tabs>
        <w:ind w:right="1061" w:firstLine="0"/>
        <w:jc w:val="left"/>
        <w:rPr>
          <w:sz w:val="23"/>
        </w:rPr>
      </w:pPr>
      <w:r>
        <w:rPr>
          <w:sz w:val="23"/>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w:t>
      </w:r>
      <w:r>
        <w:rPr>
          <w:spacing w:val="-19"/>
          <w:sz w:val="23"/>
        </w:rPr>
        <w:t xml:space="preserve"> </w:t>
      </w:r>
      <w:r>
        <w:rPr>
          <w:sz w:val="23"/>
        </w:rPr>
        <w:t>задач;</w:t>
      </w:r>
    </w:p>
    <w:p w:rsidR="007C03F9" w:rsidRDefault="009764D7">
      <w:pPr>
        <w:pStyle w:val="a4"/>
        <w:numPr>
          <w:ilvl w:val="0"/>
          <w:numId w:val="2"/>
        </w:numPr>
        <w:tabs>
          <w:tab w:val="left" w:pos="1105"/>
        </w:tabs>
        <w:ind w:right="1220" w:firstLine="0"/>
        <w:jc w:val="left"/>
        <w:rPr>
          <w:sz w:val="23"/>
        </w:rPr>
      </w:pPr>
      <w:r>
        <w:rPr>
          <w:sz w:val="23"/>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w:t>
      </w:r>
      <w:r>
        <w:rPr>
          <w:spacing w:val="-10"/>
          <w:sz w:val="23"/>
        </w:rPr>
        <w:t xml:space="preserve"> </w:t>
      </w:r>
      <w:r>
        <w:rPr>
          <w:sz w:val="23"/>
        </w:rPr>
        <w:t>с</w:t>
      </w:r>
    </w:p>
    <w:p w:rsidR="007C03F9" w:rsidRDefault="009764D7">
      <w:pPr>
        <w:spacing w:line="263" w:lineRule="exact"/>
        <w:ind w:left="852"/>
        <w:rPr>
          <w:sz w:val="23"/>
        </w:rPr>
      </w:pPr>
      <w:r>
        <w:rPr>
          <w:sz w:val="23"/>
        </w:rPr>
        <w:t>изменяющейся ситуацией;</w:t>
      </w:r>
    </w:p>
    <w:p w:rsidR="007C03F9" w:rsidRDefault="009764D7">
      <w:pPr>
        <w:pStyle w:val="a4"/>
        <w:numPr>
          <w:ilvl w:val="0"/>
          <w:numId w:val="2"/>
        </w:numPr>
        <w:tabs>
          <w:tab w:val="left" w:pos="1105"/>
        </w:tabs>
        <w:spacing w:line="242" w:lineRule="auto"/>
        <w:ind w:right="1330" w:firstLine="0"/>
        <w:jc w:val="left"/>
        <w:rPr>
          <w:sz w:val="23"/>
        </w:rPr>
      </w:pPr>
      <w:r>
        <w:rPr>
          <w:sz w:val="23"/>
        </w:rPr>
        <w:t>умение оценивать правильность выполнения учебной задачи, собственные возможности</w:t>
      </w:r>
      <w:r>
        <w:rPr>
          <w:spacing w:val="-26"/>
          <w:sz w:val="23"/>
        </w:rPr>
        <w:t xml:space="preserve"> </w:t>
      </w:r>
      <w:r>
        <w:rPr>
          <w:sz w:val="23"/>
        </w:rPr>
        <w:t>ее решения;</w:t>
      </w:r>
    </w:p>
    <w:p w:rsidR="007C03F9" w:rsidRDefault="009764D7">
      <w:pPr>
        <w:pStyle w:val="a4"/>
        <w:numPr>
          <w:ilvl w:val="0"/>
          <w:numId w:val="2"/>
        </w:numPr>
        <w:tabs>
          <w:tab w:val="left" w:pos="1103"/>
        </w:tabs>
        <w:ind w:right="2034" w:firstLine="0"/>
        <w:jc w:val="left"/>
        <w:rPr>
          <w:sz w:val="23"/>
        </w:rPr>
      </w:pPr>
      <w:r>
        <w:rPr>
          <w:sz w:val="23"/>
        </w:rPr>
        <w:t>владение основами самоконтроля, самооценки, принятия решений и</w:t>
      </w:r>
      <w:r>
        <w:rPr>
          <w:spacing w:val="-25"/>
          <w:sz w:val="23"/>
        </w:rPr>
        <w:t xml:space="preserve"> </w:t>
      </w:r>
      <w:r>
        <w:rPr>
          <w:sz w:val="23"/>
        </w:rPr>
        <w:t>осуществления осознанного выбора в учебной и познавательной</w:t>
      </w:r>
      <w:r>
        <w:rPr>
          <w:spacing w:val="-8"/>
          <w:sz w:val="23"/>
        </w:rPr>
        <w:t xml:space="preserve"> </w:t>
      </w:r>
      <w:r>
        <w:rPr>
          <w:sz w:val="23"/>
        </w:rPr>
        <w:t>деятельности;</w:t>
      </w:r>
    </w:p>
    <w:p w:rsidR="007C03F9" w:rsidRDefault="009764D7">
      <w:pPr>
        <w:pStyle w:val="a4"/>
        <w:numPr>
          <w:ilvl w:val="0"/>
          <w:numId w:val="2"/>
        </w:numPr>
        <w:tabs>
          <w:tab w:val="left" w:pos="1105"/>
        </w:tabs>
        <w:spacing w:line="263" w:lineRule="exact"/>
        <w:ind w:left="1104"/>
        <w:jc w:val="left"/>
        <w:rPr>
          <w:sz w:val="23"/>
        </w:rPr>
      </w:pPr>
      <w:r>
        <w:rPr>
          <w:sz w:val="23"/>
        </w:rPr>
        <w:t>умение определять понятия, создавать обобщения, устанавливать</w:t>
      </w:r>
      <w:r>
        <w:rPr>
          <w:spacing w:val="-4"/>
          <w:sz w:val="23"/>
        </w:rPr>
        <w:t xml:space="preserve"> </w:t>
      </w:r>
      <w:r>
        <w:rPr>
          <w:sz w:val="23"/>
        </w:rPr>
        <w:t>аналогии,</w:t>
      </w:r>
    </w:p>
    <w:p w:rsidR="007C03F9" w:rsidRDefault="009764D7">
      <w:pPr>
        <w:ind w:left="852" w:right="1098"/>
        <w:rPr>
          <w:sz w:val="23"/>
        </w:rPr>
      </w:pPr>
      <w:r>
        <w:rPr>
          <w:sz w:val="23"/>
        </w:rPr>
        <w:t>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7C03F9" w:rsidRDefault="009764D7">
      <w:pPr>
        <w:pStyle w:val="a4"/>
        <w:numPr>
          <w:ilvl w:val="0"/>
          <w:numId w:val="2"/>
        </w:numPr>
        <w:tabs>
          <w:tab w:val="left" w:pos="1511"/>
        </w:tabs>
        <w:ind w:left="3565" w:right="1324" w:hanging="2307"/>
        <w:jc w:val="left"/>
        <w:rPr>
          <w:sz w:val="23"/>
        </w:rPr>
      </w:pPr>
      <w:r>
        <w:rPr>
          <w:sz w:val="23"/>
        </w:rPr>
        <w:t>умение создавать, применять и преобразовывать знаки и символы, модели и схемы</w:t>
      </w:r>
      <w:r>
        <w:rPr>
          <w:spacing w:val="-31"/>
          <w:sz w:val="23"/>
        </w:rPr>
        <w:t xml:space="preserve"> </w:t>
      </w:r>
      <w:r>
        <w:rPr>
          <w:sz w:val="23"/>
        </w:rPr>
        <w:t>для решения учебных и познавательных</w:t>
      </w:r>
      <w:r>
        <w:rPr>
          <w:spacing w:val="-1"/>
          <w:sz w:val="23"/>
        </w:rPr>
        <w:t xml:space="preserve"> </w:t>
      </w:r>
      <w:r>
        <w:rPr>
          <w:sz w:val="23"/>
        </w:rPr>
        <w:t>задач;</w:t>
      </w:r>
    </w:p>
    <w:p w:rsidR="007C03F9" w:rsidRDefault="007C03F9">
      <w:pPr>
        <w:pStyle w:val="a3"/>
        <w:ind w:left="0" w:firstLine="0"/>
        <w:rPr>
          <w:sz w:val="26"/>
        </w:rPr>
      </w:pPr>
    </w:p>
    <w:p w:rsidR="007C03F9" w:rsidRDefault="007C03F9">
      <w:pPr>
        <w:pStyle w:val="a3"/>
        <w:ind w:left="0" w:firstLine="0"/>
        <w:rPr>
          <w:sz w:val="26"/>
        </w:rPr>
      </w:pPr>
    </w:p>
    <w:p w:rsidR="007C03F9" w:rsidRDefault="007C03F9">
      <w:pPr>
        <w:pStyle w:val="a3"/>
        <w:spacing w:before="4"/>
        <w:ind w:left="0" w:firstLine="0"/>
        <w:rPr>
          <w:sz w:val="26"/>
        </w:rPr>
      </w:pPr>
    </w:p>
    <w:p w:rsidR="007C03F9" w:rsidRDefault="009764D7">
      <w:pPr>
        <w:pStyle w:val="1"/>
        <w:spacing w:before="1"/>
        <w:ind w:left="852" w:right="1385"/>
      </w:pPr>
      <w:r>
        <w:t>Планируемые результаты освоения предмета изобразительное искусство основного общего образования:</w:t>
      </w:r>
    </w:p>
    <w:p w:rsidR="007C03F9" w:rsidRDefault="00D8134B">
      <w:pPr>
        <w:ind w:left="1561" w:right="6206" w:hanging="709"/>
        <w:rPr>
          <w:b/>
          <w:sz w:val="24"/>
        </w:rPr>
      </w:pPr>
      <w:r>
        <w:rPr>
          <w:b/>
          <w:sz w:val="24"/>
        </w:rPr>
        <w:t>Изобразительное искусство (5 - 7</w:t>
      </w:r>
      <w:r w:rsidR="009764D7">
        <w:rPr>
          <w:b/>
          <w:sz w:val="24"/>
        </w:rPr>
        <w:t xml:space="preserve"> класс) Выпускник научится:</w:t>
      </w:r>
    </w:p>
    <w:p w:rsidR="007C03F9" w:rsidRDefault="009764D7">
      <w:pPr>
        <w:pStyle w:val="a4"/>
        <w:numPr>
          <w:ilvl w:val="0"/>
          <w:numId w:val="1"/>
        </w:numPr>
        <w:tabs>
          <w:tab w:val="left" w:pos="1574"/>
        </w:tabs>
        <w:spacing w:line="237" w:lineRule="auto"/>
        <w:ind w:right="911"/>
        <w:jc w:val="both"/>
        <w:rPr>
          <w:sz w:val="24"/>
        </w:rPr>
      </w:pPr>
      <w:r>
        <w:rPr>
          <w:sz w:val="24"/>
        </w:rPr>
        <w:t>характеризовать особенности уникального народного искусства, семантическое значение традиционных образов, мотивов (древо жизни, птица, солярные знаки); создавать декоративные изображения на основе русских</w:t>
      </w:r>
      <w:r>
        <w:rPr>
          <w:spacing w:val="-4"/>
          <w:sz w:val="24"/>
        </w:rPr>
        <w:t xml:space="preserve"> </w:t>
      </w:r>
      <w:r>
        <w:rPr>
          <w:sz w:val="24"/>
        </w:rPr>
        <w:t>образов;</w:t>
      </w:r>
    </w:p>
    <w:p w:rsidR="007C03F9" w:rsidRDefault="009764D7">
      <w:pPr>
        <w:pStyle w:val="a4"/>
        <w:numPr>
          <w:ilvl w:val="0"/>
          <w:numId w:val="1"/>
        </w:numPr>
        <w:tabs>
          <w:tab w:val="left" w:pos="1574"/>
        </w:tabs>
        <w:spacing w:before="7" w:line="237" w:lineRule="auto"/>
        <w:ind w:right="918"/>
        <w:jc w:val="both"/>
        <w:rPr>
          <w:sz w:val="24"/>
        </w:rPr>
      </w:pPr>
      <w:r>
        <w:rPr>
          <w:sz w:val="24"/>
        </w:rPr>
        <w:t>раскрывать смысл народных праздников и обрядов и их отражение в народном искусстве и в современной</w:t>
      </w:r>
      <w:r>
        <w:rPr>
          <w:spacing w:val="-3"/>
          <w:sz w:val="24"/>
        </w:rPr>
        <w:t xml:space="preserve"> </w:t>
      </w:r>
      <w:r>
        <w:rPr>
          <w:sz w:val="24"/>
        </w:rPr>
        <w:t>жизни;</w:t>
      </w:r>
    </w:p>
    <w:p w:rsidR="007C03F9" w:rsidRDefault="009764D7">
      <w:pPr>
        <w:pStyle w:val="a4"/>
        <w:numPr>
          <w:ilvl w:val="0"/>
          <w:numId w:val="1"/>
        </w:numPr>
        <w:tabs>
          <w:tab w:val="left" w:pos="1573"/>
          <w:tab w:val="left" w:pos="1574"/>
        </w:tabs>
        <w:spacing w:before="2"/>
        <w:rPr>
          <w:sz w:val="24"/>
        </w:rPr>
      </w:pPr>
      <w:r>
        <w:rPr>
          <w:sz w:val="24"/>
        </w:rPr>
        <w:t>создавать эскизы декоративного убранства русской избы;</w:t>
      </w:r>
    </w:p>
    <w:p w:rsidR="007C03F9" w:rsidRDefault="007C03F9">
      <w:pPr>
        <w:rPr>
          <w:sz w:val="24"/>
        </w:rPr>
        <w:sectPr w:rsidR="007C03F9">
          <w:pgSz w:w="11910" w:h="16840"/>
          <w:pgMar w:top="1040" w:right="220" w:bottom="280" w:left="280" w:header="720" w:footer="720" w:gutter="0"/>
          <w:cols w:space="720"/>
        </w:sectPr>
      </w:pPr>
    </w:p>
    <w:p w:rsidR="007C03F9" w:rsidRDefault="009764D7">
      <w:pPr>
        <w:pStyle w:val="a4"/>
        <w:numPr>
          <w:ilvl w:val="0"/>
          <w:numId w:val="1"/>
        </w:numPr>
        <w:tabs>
          <w:tab w:val="left" w:pos="1573"/>
          <w:tab w:val="left" w:pos="1574"/>
        </w:tabs>
        <w:spacing w:before="88"/>
        <w:rPr>
          <w:sz w:val="24"/>
        </w:rPr>
      </w:pPr>
      <w:r>
        <w:rPr>
          <w:sz w:val="24"/>
        </w:rPr>
        <w:lastRenderedPageBreak/>
        <w:t>создавать цветовую композицию внутреннего убранства</w:t>
      </w:r>
      <w:r>
        <w:rPr>
          <w:spacing w:val="-2"/>
          <w:sz w:val="24"/>
        </w:rPr>
        <w:t xml:space="preserve"> </w:t>
      </w:r>
      <w:r>
        <w:rPr>
          <w:sz w:val="24"/>
        </w:rPr>
        <w:t>избы;</w:t>
      </w:r>
    </w:p>
    <w:p w:rsidR="007C03F9" w:rsidRDefault="009764D7">
      <w:pPr>
        <w:pStyle w:val="a4"/>
        <w:numPr>
          <w:ilvl w:val="0"/>
          <w:numId w:val="1"/>
        </w:numPr>
        <w:tabs>
          <w:tab w:val="left" w:pos="1573"/>
          <w:tab w:val="left" w:pos="1574"/>
        </w:tabs>
        <w:spacing w:before="1" w:line="294" w:lineRule="exact"/>
        <w:rPr>
          <w:sz w:val="24"/>
        </w:rPr>
      </w:pPr>
      <w:r>
        <w:rPr>
          <w:sz w:val="24"/>
        </w:rPr>
        <w:t>определять специфику образного языка декоративно-прикладного</w:t>
      </w:r>
      <w:r>
        <w:rPr>
          <w:spacing w:val="-12"/>
          <w:sz w:val="24"/>
        </w:rPr>
        <w:t xml:space="preserve"> </w:t>
      </w:r>
      <w:r>
        <w:rPr>
          <w:sz w:val="24"/>
        </w:rPr>
        <w:t>искусства;</w:t>
      </w:r>
    </w:p>
    <w:p w:rsidR="007C03F9" w:rsidRDefault="009764D7">
      <w:pPr>
        <w:pStyle w:val="a4"/>
        <w:numPr>
          <w:ilvl w:val="0"/>
          <w:numId w:val="1"/>
        </w:numPr>
        <w:tabs>
          <w:tab w:val="left" w:pos="1574"/>
        </w:tabs>
        <w:spacing w:before="2" w:line="237" w:lineRule="auto"/>
        <w:ind w:right="917"/>
        <w:jc w:val="both"/>
        <w:rPr>
          <w:sz w:val="24"/>
        </w:rPr>
      </w:pPr>
      <w:r>
        <w:rPr>
          <w:sz w:val="24"/>
        </w:rPr>
        <w:t>создавать самостоятельные варианты орнаментального построения вышивки с опорой на народные</w:t>
      </w:r>
      <w:r>
        <w:rPr>
          <w:spacing w:val="-4"/>
          <w:sz w:val="24"/>
        </w:rPr>
        <w:t xml:space="preserve"> </w:t>
      </w:r>
      <w:r>
        <w:rPr>
          <w:sz w:val="24"/>
        </w:rPr>
        <w:t>традиции;</w:t>
      </w:r>
    </w:p>
    <w:p w:rsidR="007C03F9" w:rsidRDefault="009764D7">
      <w:pPr>
        <w:pStyle w:val="a4"/>
        <w:numPr>
          <w:ilvl w:val="0"/>
          <w:numId w:val="1"/>
        </w:numPr>
        <w:tabs>
          <w:tab w:val="left" w:pos="1574"/>
        </w:tabs>
        <w:spacing w:before="5" w:line="237" w:lineRule="auto"/>
        <w:ind w:right="916"/>
        <w:jc w:val="both"/>
        <w:rPr>
          <w:sz w:val="24"/>
        </w:rPr>
      </w:pPr>
      <w:r>
        <w:rPr>
          <w:sz w:val="24"/>
        </w:rPr>
        <w:t>создавать эскизы народного праздничного костюма, его отдельных элементов в цветовом</w:t>
      </w:r>
      <w:r>
        <w:rPr>
          <w:spacing w:val="-1"/>
          <w:sz w:val="24"/>
        </w:rPr>
        <w:t xml:space="preserve"> </w:t>
      </w:r>
      <w:r>
        <w:rPr>
          <w:sz w:val="24"/>
        </w:rPr>
        <w:t>решении;</w:t>
      </w:r>
    </w:p>
    <w:p w:rsidR="007C03F9" w:rsidRDefault="009764D7">
      <w:pPr>
        <w:pStyle w:val="a4"/>
        <w:numPr>
          <w:ilvl w:val="0"/>
          <w:numId w:val="1"/>
        </w:numPr>
        <w:tabs>
          <w:tab w:val="left" w:pos="1574"/>
        </w:tabs>
        <w:spacing w:before="4" w:line="237" w:lineRule="auto"/>
        <w:ind w:right="913"/>
        <w:jc w:val="both"/>
        <w:rPr>
          <w:sz w:val="24"/>
        </w:rPr>
      </w:pPr>
      <w:r>
        <w:rPr>
          <w:sz w:val="24"/>
        </w:rPr>
        <w:t xml:space="preserve">умело пользоваться языком декоративно-прикладного искусства, принципами декоративного обобщения, уметь передавать единство формы и декора (на доступном </w:t>
      </w:r>
      <w:proofErr w:type="gramStart"/>
      <w:r>
        <w:rPr>
          <w:sz w:val="24"/>
        </w:rPr>
        <w:t>для данного возраста уровне</w:t>
      </w:r>
      <w:proofErr w:type="gramEnd"/>
      <w:r>
        <w:rPr>
          <w:sz w:val="24"/>
        </w:rPr>
        <w:t>);</w:t>
      </w:r>
    </w:p>
    <w:p w:rsidR="007C03F9" w:rsidRDefault="009764D7">
      <w:pPr>
        <w:pStyle w:val="a4"/>
        <w:numPr>
          <w:ilvl w:val="0"/>
          <w:numId w:val="1"/>
        </w:numPr>
        <w:tabs>
          <w:tab w:val="left" w:pos="1574"/>
        </w:tabs>
        <w:spacing w:before="7" w:line="237" w:lineRule="auto"/>
        <w:ind w:right="916"/>
        <w:jc w:val="both"/>
        <w:rPr>
          <w:sz w:val="24"/>
        </w:rPr>
      </w:pPr>
      <w:r>
        <w:rPr>
          <w:sz w:val="24"/>
        </w:rPr>
        <w:t>выстраивать декоративные, орнаментальные композиции в традиции народного искусства (используя традиционное письмо Гжели, Городца, Хохломы и т. д.) на основе ритмического повтора изобразительных или геометрических</w:t>
      </w:r>
      <w:r>
        <w:rPr>
          <w:spacing w:val="-7"/>
          <w:sz w:val="24"/>
        </w:rPr>
        <w:t xml:space="preserve"> </w:t>
      </w:r>
      <w:r>
        <w:rPr>
          <w:sz w:val="24"/>
        </w:rPr>
        <w:t>элементов;</w:t>
      </w:r>
    </w:p>
    <w:p w:rsidR="007C03F9" w:rsidRDefault="009764D7">
      <w:pPr>
        <w:pStyle w:val="a4"/>
        <w:numPr>
          <w:ilvl w:val="0"/>
          <w:numId w:val="1"/>
        </w:numPr>
        <w:tabs>
          <w:tab w:val="left" w:pos="1574"/>
        </w:tabs>
        <w:spacing w:before="5"/>
        <w:ind w:right="917"/>
        <w:jc w:val="both"/>
        <w:rPr>
          <w:sz w:val="24"/>
        </w:rPr>
      </w:pPr>
      <w:r>
        <w:rPr>
          <w:sz w:val="24"/>
        </w:rPr>
        <w:t>владеть практическими навыками выразительного использования фактуры, цвета, формы, объема, пространства в процессе создания в конкретном материале плоскостных или объемных декоративных</w:t>
      </w:r>
      <w:r>
        <w:rPr>
          <w:spacing w:val="3"/>
          <w:sz w:val="24"/>
        </w:rPr>
        <w:t xml:space="preserve"> </w:t>
      </w:r>
      <w:r>
        <w:rPr>
          <w:sz w:val="24"/>
        </w:rPr>
        <w:t>композиций;</w:t>
      </w:r>
    </w:p>
    <w:p w:rsidR="007C03F9" w:rsidRDefault="009764D7">
      <w:pPr>
        <w:pStyle w:val="a4"/>
        <w:numPr>
          <w:ilvl w:val="0"/>
          <w:numId w:val="1"/>
        </w:numPr>
        <w:tabs>
          <w:tab w:val="left" w:pos="1574"/>
        </w:tabs>
        <w:spacing w:before="2"/>
        <w:ind w:right="915"/>
        <w:jc w:val="both"/>
        <w:rPr>
          <w:sz w:val="24"/>
        </w:rPr>
      </w:pPr>
      <w:r>
        <w:rPr>
          <w:sz w:val="24"/>
        </w:rPr>
        <w:t>распознавать и называть игрушки ведущих народных художественных промыслов; осуществлять собственный художественный замысел, связанный с созданием выразительной формы игрушки и украшением ее декоративной росписью в традиции одного из</w:t>
      </w:r>
      <w:r>
        <w:rPr>
          <w:spacing w:val="-1"/>
          <w:sz w:val="24"/>
        </w:rPr>
        <w:t xml:space="preserve"> </w:t>
      </w:r>
      <w:r>
        <w:rPr>
          <w:sz w:val="24"/>
        </w:rPr>
        <w:t>промыслов;</w:t>
      </w:r>
    </w:p>
    <w:p w:rsidR="007C03F9" w:rsidRDefault="009764D7">
      <w:pPr>
        <w:pStyle w:val="a4"/>
        <w:numPr>
          <w:ilvl w:val="0"/>
          <w:numId w:val="1"/>
        </w:numPr>
        <w:tabs>
          <w:tab w:val="left" w:pos="1574"/>
        </w:tabs>
        <w:spacing w:before="1" w:line="237" w:lineRule="auto"/>
        <w:ind w:right="914"/>
        <w:jc w:val="both"/>
        <w:rPr>
          <w:sz w:val="24"/>
        </w:rPr>
      </w:pPr>
      <w:r>
        <w:rPr>
          <w:sz w:val="24"/>
        </w:rPr>
        <w:t>характеризовать основы народного орнамента; создавать орнаменты на основе народных</w:t>
      </w:r>
      <w:r>
        <w:rPr>
          <w:spacing w:val="-2"/>
          <w:sz w:val="24"/>
        </w:rPr>
        <w:t xml:space="preserve"> </w:t>
      </w:r>
      <w:r>
        <w:rPr>
          <w:sz w:val="24"/>
        </w:rPr>
        <w:t>традиций;</w:t>
      </w:r>
    </w:p>
    <w:p w:rsidR="007C03F9" w:rsidRDefault="009764D7">
      <w:pPr>
        <w:pStyle w:val="a4"/>
        <w:numPr>
          <w:ilvl w:val="0"/>
          <w:numId w:val="1"/>
        </w:numPr>
        <w:tabs>
          <w:tab w:val="left" w:pos="1573"/>
          <w:tab w:val="left" w:pos="1574"/>
        </w:tabs>
        <w:spacing w:before="3" w:line="293" w:lineRule="exact"/>
        <w:rPr>
          <w:sz w:val="24"/>
        </w:rPr>
      </w:pPr>
      <w:r>
        <w:rPr>
          <w:sz w:val="24"/>
        </w:rPr>
        <w:t>различать виды и материалы декоративно-прикладного</w:t>
      </w:r>
      <w:r>
        <w:rPr>
          <w:spacing w:val="-2"/>
          <w:sz w:val="24"/>
        </w:rPr>
        <w:t xml:space="preserve"> </w:t>
      </w:r>
      <w:r>
        <w:rPr>
          <w:sz w:val="24"/>
        </w:rPr>
        <w:t>искусства;</w:t>
      </w:r>
    </w:p>
    <w:p w:rsidR="007C03F9" w:rsidRDefault="009764D7">
      <w:pPr>
        <w:pStyle w:val="a4"/>
        <w:numPr>
          <w:ilvl w:val="0"/>
          <w:numId w:val="1"/>
        </w:numPr>
        <w:tabs>
          <w:tab w:val="left" w:pos="1574"/>
        </w:tabs>
        <w:spacing w:before="1" w:line="237" w:lineRule="auto"/>
        <w:ind w:right="921"/>
        <w:jc w:val="both"/>
        <w:rPr>
          <w:sz w:val="24"/>
        </w:rPr>
      </w:pPr>
      <w:r>
        <w:rPr>
          <w:sz w:val="24"/>
        </w:rPr>
        <w:t>различать национальные особенности русского орнамента и орнаментов других народов</w:t>
      </w:r>
      <w:r>
        <w:rPr>
          <w:spacing w:val="-1"/>
          <w:sz w:val="24"/>
        </w:rPr>
        <w:t xml:space="preserve"> </w:t>
      </w:r>
      <w:r>
        <w:rPr>
          <w:sz w:val="24"/>
        </w:rPr>
        <w:t>России;</w:t>
      </w:r>
    </w:p>
    <w:p w:rsidR="007C03F9" w:rsidRDefault="009764D7">
      <w:pPr>
        <w:pStyle w:val="a4"/>
        <w:numPr>
          <w:ilvl w:val="0"/>
          <w:numId w:val="1"/>
        </w:numPr>
        <w:tabs>
          <w:tab w:val="left" w:pos="1574"/>
        </w:tabs>
        <w:spacing w:before="5" w:line="237" w:lineRule="auto"/>
        <w:ind w:right="914"/>
        <w:jc w:val="both"/>
        <w:rPr>
          <w:sz w:val="24"/>
        </w:rPr>
      </w:pPr>
      <w:r>
        <w:rPr>
          <w:sz w:val="24"/>
        </w:rPr>
        <w:t>находить общие черты в единстве материалов, формы и декора, конструктивных декоративных изобразительных элементов в произведениях народных и современных промыслов;</w:t>
      </w:r>
    </w:p>
    <w:p w:rsidR="007C03F9" w:rsidRDefault="009764D7">
      <w:pPr>
        <w:pStyle w:val="a4"/>
        <w:numPr>
          <w:ilvl w:val="0"/>
          <w:numId w:val="1"/>
        </w:numPr>
        <w:tabs>
          <w:tab w:val="left" w:pos="1574"/>
        </w:tabs>
        <w:spacing w:before="5"/>
        <w:ind w:right="918"/>
        <w:jc w:val="both"/>
        <w:rPr>
          <w:sz w:val="24"/>
        </w:rPr>
      </w:pPr>
      <w:r>
        <w:rPr>
          <w:sz w:val="24"/>
        </w:rPr>
        <w:t>различать и характеризовать несколько народных художественных промыслов России;</w:t>
      </w:r>
    </w:p>
    <w:p w:rsidR="007C03F9" w:rsidRDefault="009764D7">
      <w:pPr>
        <w:pStyle w:val="a4"/>
        <w:numPr>
          <w:ilvl w:val="0"/>
          <w:numId w:val="1"/>
        </w:numPr>
        <w:tabs>
          <w:tab w:val="left" w:pos="1574"/>
        </w:tabs>
        <w:spacing w:before="4" w:line="237" w:lineRule="auto"/>
        <w:ind w:right="917"/>
        <w:jc w:val="both"/>
        <w:rPr>
          <w:sz w:val="24"/>
        </w:rPr>
      </w:pPr>
      <w:r>
        <w:rPr>
          <w:sz w:val="24"/>
        </w:rPr>
        <w:t>называть пространственные и временные виды искусства и объяснять, в чем состоит различие временных и пространственных видов</w:t>
      </w:r>
      <w:r>
        <w:rPr>
          <w:spacing w:val="-3"/>
          <w:sz w:val="24"/>
        </w:rPr>
        <w:t xml:space="preserve"> </w:t>
      </w:r>
      <w:r>
        <w:rPr>
          <w:sz w:val="24"/>
        </w:rPr>
        <w:t>искусства;</w:t>
      </w:r>
    </w:p>
    <w:p w:rsidR="007C03F9" w:rsidRDefault="009764D7">
      <w:pPr>
        <w:pStyle w:val="a4"/>
        <w:numPr>
          <w:ilvl w:val="0"/>
          <w:numId w:val="1"/>
        </w:numPr>
        <w:tabs>
          <w:tab w:val="left" w:pos="1574"/>
        </w:tabs>
        <w:spacing w:before="4" w:line="237" w:lineRule="auto"/>
        <w:ind w:right="921"/>
        <w:jc w:val="both"/>
        <w:rPr>
          <w:sz w:val="24"/>
        </w:rPr>
      </w:pPr>
      <w:r>
        <w:rPr>
          <w:sz w:val="24"/>
        </w:rPr>
        <w:t>классифицировать жанровую систему в изобразительном искусстве и ее значение для анализа развития искусства и понимания изменений видения</w:t>
      </w:r>
      <w:r>
        <w:rPr>
          <w:spacing w:val="-10"/>
          <w:sz w:val="24"/>
        </w:rPr>
        <w:t xml:space="preserve"> </w:t>
      </w:r>
      <w:r>
        <w:rPr>
          <w:sz w:val="24"/>
        </w:rPr>
        <w:t>мира;</w:t>
      </w:r>
    </w:p>
    <w:p w:rsidR="007C03F9" w:rsidRDefault="009764D7">
      <w:pPr>
        <w:pStyle w:val="a4"/>
        <w:numPr>
          <w:ilvl w:val="0"/>
          <w:numId w:val="1"/>
        </w:numPr>
        <w:tabs>
          <w:tab w:val="left" w:pos="1574"/>
        </w:tabs>
        <w:spacing w:before="5" w:line="237" w:lineRule="auto"/>
        <w:ind w:right="918"/>
        <w:jc w:val="both"/>
        <w:rPr>
          <w:sz w:val="24"/>
        </w:rPr>
      </w:pPr>
      <w:r>
        <w:rPr>
          <w:sz w:val="24"/>
        </w:rPr>
        <w:t>объяснять разницу между предметом изображения, сюжетом и содержанием изображения;</w:t>
      </w:r>
    </w:p>
    <w:p w:rsidR="007C03F9" w:rsidRDefault="009764D7">
      <w:pPr>
        <w:pStyle w:val="a4"/>
        <w:numPr>
          <w:ilvl w:val="0"/>
          <w:numId w:val="1"/>
        </w:numPr>
        <w:tabs>
          <w:tab w:val="left" w:pos="1574"/>
        </w:tabs>
        <w:spacing w:before="4" w:line="237" w:lineRule="auto"/>
        <w:ind w:right="916"/>
        <w:jc w:val="both"/>
        <w:rPr>
          <w:sz w:val="24"/>
        </w:rPr>
      </w:pPr>
      <w:r>
        <w:rPr>
          <w:sz w:val="24"/>
        </w:rPr>
        <w:t>композиционным навыкам работы, чувству ритма, работе с различными художественными</w:t>
      </w:r>
      <w:r>
        <w:rPr>
          <w:spacing w:val="-1"/>
          <w:sz w:val="24"/>
        </w:rPr>
        <w:t xml:space="preserve"> </w:t>
      </w:r>
      <w:r>
        <w:rPr>
          <w:sz w:val="24"/>
        </w:rPr>
        <w:t>материалами;</w:t>
      </w:r>
    </w:p>
    <w:p w:rsidR="007C03F9" w:rsidRDefault="009764D7">
      <w:pPr>
        <w:pStyle w:val="a4"/>
        <w:numPr>
          <w:ilvl w:val="0"/>
          <w:numId w:val="1"/>
        </w:numPr>
        <w:tabs>
          <w:tab w:val="left" w:pos="1574"/>
        </w:tabs>
        <w:spacing w:before="5" w:line="237" w:lineRule="auto"/>
        <w:ind w:right="918"/>
        <w:jc w:val="both"/>
        <w:rPr>
          <w:sz w:val="24"/>
        </w:rPr>
      </w:pPr>
      <w:r>
        <w:rPr>
          <w:sz w:val="24"/>
        </w:rPr>
        <w:t>создавать образы, используя все выразительные возможности художественных материалов;</w:t>
      </w:r>
    </w:p>
    <w:p w:rsidR="007C03F9" w:rsidRDefault="009764D7">
      <w:pPr>
        <w:pStyle w:val="a4"/>
        <w:numPr>
          <w:ilvl w:val="0"/>
          <w:numId w:val="1"/>
        </w:numPr>
        <w:tabs>
          <w:tab w:val="left" w:pos="1573"/>
          <w:tab w:val="left" w:pos="1574"/>
        </w:tabs>
        <w:spacing w:before="2" w:line="293" w:lineRule="exact"/>
        <w:rPr>
          <w:sz w:val="24"/>
        </w:rPr>
      </w:pPr>
      <w:r>
        <w:rPr>
          <w:sz w:val="24"/>
        </w:rPr>
        <w:t>простым навыкам изображения с помощью пятна и тональных</w:t>
      </w:r>
      <w:r>
        <w:rPr>
          <w:spacing w:val="-6"/>
          <w:sz w:val="24"/>
        </w:rPr>
        <w:t xml:space="preserve"> </w:t>
      </w:r>
      <w:r>
        <w:rPr>
          <w:sz w:val="24"/>
        </w:rPr>
        <w:t>отношений;</w:t>
      </w:r>
    </w:p>
    <w:p w:rsidR="007C03F9" w:rsidRDefault="009764D7">
      <w:pPr>
        <w:pStyle w:val="a4"/>
        <w:numPr>
          <w:ilvl w:val="0"/>
          <w:numId w:val="1"/>
        </w:numPr>
        <w:tabs>
          <w:tab w:val="left" w:pos="1574"/>
        </w:tabs>
        <w:ind w:right="914"/>
        <w:jc w:val="both"/>
        <w:rPr>
          <w:sz w:val="24"/>
        </w:rPr>
      </w:pPr>
      <w:r>
        <w:rPr>
          <w:sz w:val="24"/>
        </w:rPr>
        <w:t>навыку плоскостного силуэтного изображения обычных, простых предметов (кухонная</w:t>
      </w:r>
      <w:r>
        <w:rPr>
          <w:spacing w:val="1"/>
          <w:sz w:val="24"/>
        </w:rPr>
        <w:t xml:space="preserve"> </w:t>
      </w:r>
      <w:r>
        <w:rPr>
          <w:sz w:val="24"/>
        </w:rPr>
        <w:t>утварь);</w:t>
      </w:r>
    </w:p>
    <w:p w:rsidR="007C03F9" w:rsidRDefault="009764D7">
      <w:pPr>
        <w:pStyle w:val="a4"/>
        <w:numPr>
          <w:ilvl w:val="0"/>
          <w:numId w:val="1"/>
        </w:numPr>
        <w:tabs>
          <w:tab w:val="left" w:pos="1574"/>
        </w:tabs>
        <w:spacing w:before="3" w:line="237" w:lineRule="auto"/>
        <w:ind w:right="919"/>
        <w:jc w:val="both"/>
        <w:rPr>
          <w:sz w:val="24"/>
        </w:rPr>
      </w:pPr>
      <w:r>
        <w:rPr>
          <w:sz w:val="24"/>
        </w:rPr>
        <w:t>изображать сложную форму предмета (силуэт) как соотношение простых геометрических фигур, соблюдая их</w:t>
      </w:r>
      <w:r>
        <w:rPr>
          <w:spacing w:val="1"/>
          <w:sz w:val="24"/>
        </w:rPr>
        <w:t xml:space="preserve"> </w:t>
      </w:r>
      <w:r>
        <w:rPr>
          <w:sz w:val="24"/>
        </w:rPr>
        <w:t>пропорции;</w:t>
      </w:r>
    </w:p>
    <w:p w:rsidR="007C03F9" w:rsidRDefault="009764D7">
      <w:pPr>
        <w:pStyle w:val="a4"/>
        <w:numPr>
          <w:ilvl w:val="0"/>
          <w:numId w:val="1"/>
        </w:numPr>
        <w:tabs>
          <w:tab w:val="left" w:pos="1574"/>
        </w:tabs>
        <w:spacing w:before="5" w:line="237" w:lineRule="auto"/>
        <w:ind w:right="918"/>
        <w:jc w:val="both"/>
        <w:rPr>
          <w:sz w:val="24"/>
        </w:rPr>
      </w:pPr>
      <w:r>
        <w:rPr>
          <w:sz w:val="24"/>
        </w:rPr>
        <w:t>создавать линейные изображения геометрических тел и натюрморт с натуры из геометрических</w:t>
      </w:r>
      <w:r>
        <w:rPr>
          <w:spacing w:val="1"/>
          <w:sz w:val="24"/>
        </w:rPr>
        <w:t xml:space="preserve"> </w:t>
      </w:r>
      <w:r>
        <w:rPr>
          <w:sz w:val="24"/>
        </w:rPr>
        <w:t>тел;</w:t>
      </w:r>
    </w:p>
    <w:p w:rsidR="007C03F9" w:rsidRDefault="009764D7">
      <w:pPr>
        <w:pStyle w:val="a4"/>
        <w:numPr>
          <w:ilvl w:val="0"/>
          <w:numId w:val="1"/>
        </w:numPr>
        <w:tabs>
          <w:tab w:val="left" w:pos="1573"/>
          <w:tab w:val="left" w:pos="1574"/>
        </w:tabs>
        <w:spacing w:before="2" w:line="293" w:lineRule="exact"/>
        <w:rPr>
          <w:sz w:val="24"/>
        </w:rPr>
      </w:pPr>
      <w:r>
        <w:rPr>
          <w:sz w:val="24"/>
        </w:rPr>
        <w:t>строить изображения простых предметов по правилам линейной</w:t>
      </w:r>
      <w:r>
        <w:rPr>
          <w:spacing w:val="-9"/>
          <w:sz w:val="24"/>
        </w:rPr>
        <w:t xml:space="preserve"> </w:t>
      </w:r>
      <w:r>
        <w:rPr>
          <w:sz w:val="24"/>
        </w:rPr>
        <w:t>перспективы;</w:t>
      </w:r>
    </w:p>
    <w:p w:rsidR="007C03F9" w:rsidRDefault="009764D7">
      <w:pPr>
        <w:pStyle w:val="a4"/>
        <w:numPr>
          <w:ilvl w:val="0"/>
          <w:numId w:val="1"/>
        </w:numPr>
        <w:tabs>
          <w:tab w:val="left" w:pos="1574"/>
        </w:tabs>
        <w:spacing w:before="2" w:line="237" w:lineRule="auto"/>
        <w:ind w:right="917"/>
        <w:jc w:val="both"/>
        <w:rPr>
          <w:sz w:val="24"/>
        </w:rPr>
      </w:pPr>
      <w:r>
        <w:rPr>
          <w:sz w:val="24"/>
        </w:rPr>
        <w:t>характеризовать освещение как важнейшее выразительное средство изобразительного искусства, как средство построения объема предметов и глубины</w:t>
      </w:r>
      <w:r>
        <w:rPr>
          <w:spacing w:val="-6"/>
          <w:sz w:val="24"/>
        </w:rPr>
        <w:t xml:space="preserve"> </w:t>
      </w:r>
      <w:r>
        <w:rPr>
          <w:sz w:val="24"/>
        </w:rPr>
        <w:t>пространства;</w:t>
      </w:r>
    </w:p>
    <w:p w:rsidR="007C03F9" w:rsidRDefault="009764D7">
      <w:pPr>
        <w:pStyle w:val="a4"/>
        <w:numPr>
          <w:ilvl w:val="0"/>
          <w:numId w:val="1"/>
        </w:numPr>
        <w:tabs>
          <w:tab w:val="left" w:pos="1574"/>
        </w:tabs>
        <w:spacing w:before="4" w:line="237" w:lineRule="auto"/>
        <w:ind w:right="912"/>
        <w:jc w:val="both"/>
        <w:rPr>
          <w:sz w:val="24"/>
        </w:rPr>
      </w:pPr>
      <w:r>
        <w:rPr>
          <w:sz w:val="24"/>
        </w:rPr>
        <w:t>передавать с помощью света характер формы и эмоциональное напряжение в композиции</w:t>
      </w:r>
      <w:r>
        <w:rPr>
          <w:spacing w:val="-1"/>
          <w:sz w:val="24"/>
        </w:rPr>
        <w:t xml:space="preserve"> </w:t>
      </w:r>
      <w:r>
        <w:rPr>
          <w:sz w:val="24"/>
        </w:rPr>
        <w:t>натюрморта;</w:t>
      </w:r>
    </w:p>
    <w:p w:rsidR="007C03F9" w:rsidRDefault="007C03F9">
      <w:pPr>
        <w:spacing w:line="237" w:lineRule="auto"/>
        <w:jc w:val="both"/>
        <w:rPr>
          <w:sz w:val="24"/>
        </w:rPr>
        <w:sectPr w:rsidR="007C03F9">
          <w:pgSz w:w="11910" w:h="16840"/>
          <w:pgMar w:top="1020" w:right="220" w:bottom="280" w:left="280" w:header="720" w:footer="720" w:gutter="0"/>
          <w:cols w:space="720"/>
        </w:sectPr>
      </w:pPr>
    </w:p>
    <w:p w:rsidR="007C03F9" w:rsidRDefault="009764D7">
      <w:pPr>
        <w:pStyle w:val="a4"/>
        <w:numPr>
          <w:ilvl w:val="0"/>
          <w:numId w:val="1"/>
        </w:numPr>
        <w:tabs>
          <w:tab w:val="left" w:pos="1573"/>
          <w:tab w:val="left" w:pos="1574"/>
        </w:tabs>
        <w:spacing w:before="88"/>
        <w:ind w:right="918"/>
        <w:rPr>
          <w:sz w:val="24"/>
        </w:rPr>
      </w:pPr>
      <w:r>
        <w:rPr>
          <w:sz w:val="24"/>
        </w:rPr>
        <w:lastRenderedPageBreak/>
        <w:t>творческому опыту выполнения графического натюрморта и гравюры наклейками на картоне;</w:t>
      </w:r>
    </w:p>
    <w:p w:rsidR="007C03F9" w:rsidRDefault="009764D7">
      <w:pPr>
        <w:pStyle w:val="a4"/>
        <w:numPr>
          <w:ilvl w:val="0"/>
          <w:numId w:val="1"/>
        </w:numPr>
        <w:tabs>
          <w:tab w:val="left" w:pos="1573"/>
          <w:tab w:val="left" w:pos="1574"/>
        </w:tabs>
        <w:spacing w:before="2" w:line="293" w:lineRule="exact"/>
        <w:rPr>
          <w:sz w:val="24"/>
        </w:rPr>
      </w:pPr>
      <w:r>
        <w:rPr>
          <w:sz w:val="24"/>
        </w:rPr>
        <w:t>выражать цветом в натюрморте собственное настроение и</w:t>
      </w:r>
      <w:r>
        <w:rPr>
          <w:spacing w:val="-5"/>
          <w:sz w:val="24"/>
        </w:rPr>
        <w:t xml:space="preserve"> </w:t>
      </w:r>
      <w:r>
        <w:rPr>
          <w:sz w:val="24"/>
        </w:rPr>
        <w:t>переживания;</w:t>
      </w:r>
    </w:p>
    <w:p w:rsidR="007C03F9" w:rsidRDefault="009764D7">
      <w:pPr>
        <w:pStyle w:val="a4"/>
        <w:numPr>
          <w:ilvl w:val="0"/>
          <w:numId w:val="1"/>
        </w:numPr>
        <w:tabs>
          <w:tab w:val="left" w:pos="1573"/>
          <w:tab w:val="left" w:pos="1574"/>
        </w:tabs>
        <w:spacing w:before="1" w:line="237" w:lineRule="auto"/>
        <w:ind w:right="917"/>
        <w:rPr>
          <w:sz w:val="24"/>
        </w:rPr>
      </w:pPr>
      <w:r>
        <w:rPr>
          <w:sz w:val="24"/>
        </w:rPr>
        <w:t>рассуждать о разных способах передачи перспективы в изобразительном искусстве как выражении различных мировоззренческих</w:t>
      </w:r>
      <w:r>
        <w:rPr>
          <w:spacing w:val="-2"/>
          <w:sz w:val="24"/>
        </w:rPr>
        <w:t xml:space="preserve"> </w:t>
      </w:r>
      <w:r>
        <w:rPr>
          <w:sz w:val="24"/>
        </w:rPr>
        <w:t>смыслов;</w:t>
      </w:r>
    </w:p>
    <w:p w:rsidR="007C03F9" w:rsidRDefault="009764D7">
      <w:pPr>
        <w:pStyle w:val="a4"/>
        <w:numPr>
          <w:ilvl w:val="0"/>
          <w:numId w:val="1"/>
        </w:numPr>
        <w:tabs>
          <w:tab w:val="left" w:pos="1573"/>
          <w:tab w:val="left" w:pos="1574"/>
        </w:tabs>
        <w:spacing w:before="2" w:line="293" w:lineRule="exact"/>
        <w:rPr>
          <w:sz w:val="24"/>
        </w:rPr>
      </w:pPr>
      <w:r>
        <w:rPr>
          <w:sz w:val="24"/>
        </w:rPr>
        <w:t>применять перспективу в практической творческой</w:t>
      </w:r>
      <w:r>
        <w:rPr>
          <w:spacing w:val="-8"/>
          <w:sz w:val="24"/>
        </w:rPr>
        <w:t xml:space="preserve"> </w:t>
      </w:r>
      <w:r>
        <w:rPr>
          <w:sz w:val="24"/>
        </w:rPr>
        <w:t>работе;</w:t>
      </w:r>
    </w:p>
    <w:p w:rsidR="007C03F9" w:rsidRDefault="009764D7">
      <w:pPr>
        <w:pStyle w:val="a4"/>
        <w:numPr>
          <w:ilvl w:val="0"/>
          <w:numId w:val="1"/>
        </w:numPr>
        <w:tabs>
          <w:tab w:val="left" w:pos="1573"/>
          <w:tab w:val="left" w:pos="1574"/>
        </w:tabs>
        <w:spacing w:line="293" w:lineRule="exact"/>
        <w:rPr>
          <w:sz w:val="24"/>
        </w:rPr>
      </w:pPr>
      <w:r>
        <w:rPr>
          <w:sz w:val="24"/>
        </w:rPr>
        <w:t>навыкам изображения перспективных сокращений в зарисовках</w:t>
      </w:r>
      <w:r>
        <w:rPr>
          <w:spacing w:val="-7"/>
          <w:sz w:val="24"/>
        </w:rPr>
        <w:t xml:space="preserve"> </w:t>
      </w:r>
      <w:r>
        <w:rPr>
          <w:sz w:val="24"/>
        </w:rPr>
        <w:t>наблюдаемого;</w:t>
      </w:r>
    </w:p>
    <w:p w:rsidR="007C03F9" w:rsidRDefault="009764D7">
      <w:pPr>
        <w:pStyle w:val="a4"/>
        <w:numPr>
          <w:ilvl w:val="0"/>
          <w:numId w:val="1"/>
        </w:numPr>
        <w:tabs>
          <w:tab w:val="left" w:pos="1573"/>
          <w:tab w:val="left" w:pos="1574"/>
        </w:tabs>
        <w:spacing w:before="2" w:line="237" w:lineRule="auto"/>
        <w:ind w:right="915"/>
        <w:rPr>
          <w:sz w:val="24"/>
        </w:rPr>
      </w:pPr>
      <w:r>
        <w:rPr>
          <w:sz w:val="24"/>
        </w:rPr>
        <w:t>навыкам изображения уходящего вдаль пространства, применяя правила линейной и воздушной</w:t>
      </w:r>
      <w:r>
        <w:rPr>
          <w:spacing w:val="-1"/>
          <w:sz w:val="24"/>
        </w:rPr>
        <w:t xml:space="preserve"> </w:t>
      </w:r>
      <w:r>
        <w:rPr>
          <w:sz w:val="24"/>
        </w:rPr>
        <w:t>перспективы;</w:t>
      </w:r>
    </w:p>
    <w:p w:rsidR="007C03F9" w:rsidRDefault="009764D7">
      <w:pPr>
        <w:pStyle w:val="a4"/>
        <w:numPr>
          <w:ilvl w:val="0"/>
          <w:numId w:val="1"/>
        </w:numPr>
        <w:tabs>
          <w:tab w:val="left" w:pos="1573"/>
          <w:tab w:val="left" w:pos="1574"/>
        </w:tabs>
        <w:spacing w:before="2"/>
        <w:ind w:right="918"/>
        <w:rPr>
          <w:sz w:val="24"/>
        </w:rPr>
      </w:pPr>
      <w:r>
        <w:rPr>
          <w:sz w:val="24"/>
        </w:rPr>
        <w:t>видеть, наблюдать и эстетически переживать изменчивость цветового состояния и настроения в</w:t>
      </w:r>
      <w:r>
        <w:rPr>
          <w:spacing w:val="-2"/>
          <w:sz w:val="24"/>
        </w:rPr>
        <w:t xml:space="preserve"> </w:t>
      </w:r>
      <w:r>
        <w:rPr>
          <w:sz w:val="24"/>
        </w:rPr>
        <w:t>природе;</w:t>
      </w:r>
    </w:p>
    <w:p w:rsidR="007C03F9" w:rsidRDefault="009764D7">
      <w:pPr>
        <w:pStyle w:val="a4"/>
        <w:numPr>
          <w:ilvl w:val="0"/>
          <w:numId w:val="1"/>
        </w:numPr>
        <w:tabs>
          <w:tab w:val="left" w:pos="1573"/>
          <w:tab w:val="left" w:pos="1574"/>
        </w:tabs>
        <w:spacing w:before="2" w:line="293" w:lineRule="exact"/>
        <w:rPr>
          <w:sz w:val="24"/>
        </w:rPr>
      </w:pPr>
      <w:r>
        <w:rPr>
          <w:sz w:val="24"/>
        </w:rPr>
        <w:t>навыкам создания пейзажных</w:t>
      </w:r>
      <w:r>
        <w:rPr>
          <w:spacing w:val="-1"/>
          <w:sz w:val="24"/>
        </w:rPr>
        <w:t xml:space="preserve"> </w:t>
      </w:r>
      <w:r>
        <w:rPr>
          <w:sz w:val="24"/>
        </w:rPr>
        <w:t>зарисовок;</w:t>
      </w:r>
    </w:p>
    <w:p w:rsidR="007C03F9" w:rsidRDefault="009764D7">
      <w:pPr>
        <w:pStyle w:val="a4"/>
        <w:numPr>
          <w:ilvl w:val="0"/>
          <w:numId w:val="1"/>
        </w:numPr>
        <w:tabs>
          <w:tab w:val="left" w:pos="1573"/>
          <w:tab w:val="left" w:pos="1574"/>
        </w:tabs>
        <w:spacing w:line="293" w:lineRule="exact"/>
        <w:rPr>
          <w:sz w:val="24"/>
        </w:rPr>
      </w:pPr>
      <w:r>
        <w:rPr>
          <w:sz w:val="24"/>
        </w:rPr>
        <w:t>различать и характеризовать понятия: пространство, ракурс, воздушная</w:t>
      </w:r>
      <w:r>
        <w:rPr>
          <w:spacing w:val="-7"/>
          <w:sz w:val="24"/>
        </w:rPr>
        <w:t xml:space="preserve"> </w:t>
      </w:r>
      <w:r>
        <w:rPr>
          <w:sz w:val="24"/>
        </w:rPr>
        <w:t>перспектива;</w:t>
      </w:r>
    </w:p>
    <w:p w:rsidR="007C03F9" w:rsidRDefault="009764D7">
      <w:pPr>
        <w:pStyle w:val="a4"/>
        <w:numPr>
          <w:ilvl w:val="0"/>
          <w:numId w:val="1"/>
        </w:numPr>
        <w:tabs>
          <w:tab w:val="left" w:pos="1573"/>
          <w:tab w:val="left" w:pos="1574"/>
        </w:tabs>
        <w:spacing w:line="293" w:lineRule="exact"/>
        <w:rPr>
          <w:sz w:val="24"/>
        </w:rPr>
      </w:pPr>
      <w:r>
        <w:rPr>
          <w:sz w:val="24"/>
        </w:rPr>
        <w:t>пользоваться правилами работы на</w:t>
      </w:r>
      <w:r>
        <w:rPr>
          <w:spacing w:val="-2"/>
          <w:sz w:val="24"/>
        </w:rPr>
        <w:t xml:space="preserve"> </w:t>
      </w:r>
      <w:r>
        <w:rPr>
          <w:sz w:val="24"/>
        </w:rPr>
        <w:t>пленэре;</w:t>
      </w:r>
    </w:p>
    <w:p w:rsidR="007C03F9" w:rsidRDefault="009764D7">
      <w:pPr>
        <w:pStyle w:val="a4"/>
        <w:numPr>
          <w:ilvl w:val="0"/>
          <w:numId w:val="1"/>
        </w:numPr>
        <w:tabs>
          <w:tab w:val="left" w:pos="1574"/>
        </w:tabs>
        <w:ind w:right="916"/>
        <w:jc w:val="both"/>
        <w:rPr>
          <w:sz w:val="24"/>
        </w:rPr>
      </w:pPr>
      <w:r>
        <w:rPr>
          <w:sz w:val="24"/>
        </w:rPr>
        <w:t>использовать цвет как инструмент передачи своих чувств и представлений о красоте; осознавать, что колорит является средством эмоциональной выразительности живописного</w:t>
      </w:r>
      <w:r>
        <w:rPr>
          <w:spacing w:val="-4"/>
          <w:sz w:val="24"/>
        </w:rPr>
        <w:t xml:space="preserve"> </w:t>
      </w:r>
      <w:r>
        <w:rPr>
          <w:sz w:val="24"/>
        </w:rPr>
        <w:t>произведения;</w:t>
      </w:r>
    </w:p>
    <w:p w:rsidR="007C03F9" w:rsidRDefault="009764D7">
      <w:pPr>
        <w:pStyle w:val="a4"/>
        <w:numPr>
          <w:ilvl w:val="0"/>
          <w:numId w:val="1"/>
        </w:numPr>
        <w:tabs>
          <w:tab w:val="left" w:pos="1573"/>
          <w:tab w:val="left" w:pos="1574"/>
        </w:tabs>
        <w:spacing w:before="1" w:line="237" w:lineRule="auto"/>
        <w:ind w:right="918"/>
        <w:rPr>
          <w:sz w:val="24"/>
        </w:rPr>
      </w:pPr>
      <w:r>
        <w:rPr>
          <w:sz w:val="24"/>
        </w:rPr>
        <w:t>навыкам композиции, наблюдательной перспективы и ритмической организации плоскости изображения;</w:t>
      </w:r>
    </w:p>
    <w:p w:rsidR="007C03F9" w:rsidRDefault="009764D7">
      <w:pPr>
        <w:pStyle w:val="a4"/>
        <w:numPr>
          <w:ilvl w:val="0"/>
          <w:numId w:val="1"/>
        </w:numPr>
        <w:tabs>
          <w:tab w:val="left" w:pos="1573"/>
          <w:tab w:val="left" w:pos="1574"/>
        </w:tabs>
        <w:spacing w:before="2"/>
        <w:ind w:right="916"/>
        <w:rPr>
          <w:sz w:val="24"/>
        </w:rPr>
      </w:pPr>
      <w:r>
        <w:rPr>
          <w:sz w:val="24"/>
        </w:rPr>
        <w:t>различать основные средства художественной выразительности в изобразительном искусстве (линия, пятно, тон, цвет, форма, перспектива и</w:t>
      </w:r>
      <w:r>
        <w:rPr>
          <w:spacing w:val="-6"/>
          <w:sz w:val="24"/>
        </w:rPr>
        <w:t xml:space="preserve"> </w:t>
      </w:r>
      <w:r>
        <w:rPr>
          <w:sz w:val="24"/>
        </w:rPr>
        <w:t>др.);</w:t>
      </w:r>
    </w:p>
    <w:p w:rsidR="007C03F9" w:rsidRDefault="009764D7">
      <w:pPr>
        <w:pStyle w:val="a4"/>
        <w:numPr>
          <w:ilvl w:val="0"/>
          <w:numId w:val="1"/>
        </w:numPr>
        <w:tabs>
          <w:tab w:val="left" w:pos="1574"/>
        </w:tabs>
        <w:spacing w:before="4" w:line="237" w:lineRule="auto"/>
        <w:ind w:right="915"/>
        <w:jc w:val="both"/>
        <w:rPr>
          <w:sz w:val="24"/>
        </w:rPr>
      </w:pPr>
      <w:r>
        <w:rPr>
          <w:sz w:val="24"/>
        </w:rPr>
        <w:t>определять композицию как целостный и образный строй произведения, роль формата, выразительное значение размера произведения, соотношение целого и детали, значение каждого фрагмента в его метафорическом</w:t>
      </w:r>
      <w:r>
        <w:rPr>
          <w:spacing w:val="-9"/>
          <w:sz w:val="24"/>
        </w:rPr>
        <w:t xml:space="preserve"> </w:t>
      </w:r>
      <w:r>
        <w:rPr>
          <w:sz w:val="24"/>
        </w:rPr>
        <w:t>смысле;</w:t>
      </w:r>
    </w:p>
    <w:p w:rsidR="007C03F9" w:rsidRDefault="009764D7">
      <w:pPr>
        <w:pStyle w:val="a4"/>
        <w:numPr>
          <w:ilvl w:val="0"/>
          <w:numId w:val="1"/>
        </w:numPr>
        <w:tabs>
          <w:tab w:val="left" w:pos="1574"/>
        </w:tabs>
        <w:spacing w:before="7" w:line="237" w:lineRule="auto"/>
        <w:ind w:right="915"/>
        <w:jc w:val="both"/>
        <w:rPr>
          <w:sz w:val="24"/>
        </w:rPr>
      </w:pPr>
      <w:r>
        <w:rPr>
          <w:sz w:val="24"/>
        </w:rPr>
        <w:t>пользоваться красками (гуашь, акварель), несколькими графическими материалами (карандаш, тушь), обладать первичными навыками лепки, использовать коллажные техники;</w:t>
      </w:r>
    </w:p>
    <w:p w:rsidR="007C03F9" w:rsidRDefault="009764D7">
      <w:pPr>
        <w:pStyle w:val="a4"/>
        <w:numPr>
          <w:ilvl w:val="0"/>
          <w:numId w:val="1"/>
        </w:numPr>
        <w:tabs>
          <w:tab w:val="left" w:pos="1573"/>
          <w:tab w:val="left" w:pos="1574"/>
        </w:tabs>
        <w:spacing w:before="7" w:line="237" w:lineRule="auto"/>
        <w:ind w:right="919"/>
        <w:rPr>
          <w:sz w:val="24"/>
        </w:rPr>
      </w:pPr>
      <w:r>
        <w:rPr>
          <w:sz w:val="24"/>
        </w:rPr>
        <w:t>различать и характеризовать понятия: эпический пейзаж, романтический пейзаж, пейзаж настроения, пленэр,</w:t>
      </w:r>
      <w:r>
        <w:rPr>
          <w:spacing w:val="-5"/>
          <w:sz w:val="24"/>
        </w:rPr>
        <w:t xml:space="preserve"> </w:t>
      </w:r>
      <w:r>
        <w:rPr>
          <w:sz w:val="24"/>
        </w:rPr>
        <w:t>импрессионизм;</w:t>
      </w:r>
    </w:p>
    <w:p w:rsidR="007C03F9" w:rsidRDefault="009764D7">
      <w:pPr>
        <w:pStyle w:val="a4"/>
        <w:numPr>
          <w:ilvl w:val="0"/>
          <w:numId w:val="1"/>
        </w:numPr>
        <w:tabs>
          <w:tab w:val="left" w:pos="1573"/>
          <w:tab w:val="left" w:pos="1574"/>
        </w:tabs>
        <w:spacing w:before="3" w:line="293" w:lineRule="exact"/>
        <w:rPr>
          <w:sz w:val="24"/>
        </w:rPr>
      </w:pPr>
      <w:r>
        <w:rPr>
          <w:sz w:val="24"/>
        </w:rPr>
        <w:t>различать и характеризовать виды</w:t>
      </w:r>
      <w:r>
        <w:rPr>
          <w:spacing w:val="-1"/>
          <w:sz w:val="24"/>
        </w:rPr>
        <w:t xml:space="preserve"> </w:t>
      </w:r>
      <w:r>
        <w:rPr>
          <w:sz w:val="24"/>
        </w:rPr>
        <w:t>портрета;</w:t>
      </w:r>
    </w:p>
    <w:p w:rsidR="007C03F9" w:rsidRDefault="009764D7">
      <w:pPr>
        <w:pStyle w:val="a4"/>
        <w:numPr>
          <w:ilvl w:val="0"/>
          <w:numId w:val="1"/>
        </w:numPr>
        <w:tabs>
          <w:tab w:val="left" w:pos="1573"/>
          <w:tab w:val="left" w:pos="1574"/>
        </w:tabs>
        <w:spacing w:line="293" w:lineRule="exact"/>
        <w:rPr>
          <w:sz w:val="24"/>
        </w:rPr>
      </w:pPr>
      <w:r>
        <w:rPr>
          <w:sz w:val="24"/>
        </w:rPr>
        <w:t>понимать и характеризовать основы изображения головы</w:t>
      </w:r>
      <w:r>
        <w:rPr>
          <w:spacing w:val="-7"/>
          <w:sz w:val="24"/>
        </w:rPr>
        <w:t xml:space="preserve"> </w:t>
      </w:r>
      <w:r>
        <w:rPr>
          <w:sz w:val="24"/>
        </w:rPr>
        <w:t>человека;</w:t>
      </w:r>
    </w:p>
    <w:p w:rsidR="007C03F9" w:rsidRDefault="009764D7">
      <w:pPr>
        <w:pStyle w:val="a4"/>
        <w:numPr>
          <w:ilvl w:val="0"/>
          <w:numId w:val="1"/>
        </w:numPr>
        <w:tabs>
          <w:tab w:val="left" w:pos="1573"/>
          <w:tab w:val="left" w:pos="1574"/>
        </w:tabs>
        <w:spacing w:line="293" w:lineRule="exact"/>
        <w:rPr>
          <w:sz w:val="24"/>
        </w:rPr>
      </w:pPr>
      <w:r>
        <w:rPr>
          <w:sz w:val="24"/>
        </w:rPr>
        <w:t>пользоваться навыками работы с доступными скульптурными</w:t>
      </w:r>
      <w:r>
        <w:rPr>
          <w:spacing w:val="-4"/>
          <w:sz w:val="24"/>
        </w:rPr>
        <w:t xml:space="preserve"> </w:t>
      </w:r>
      <w:r>
        <w:rPr>
          <w:sz w:val="24"/>
        </w:rPr>
        <w:t>материалами;</w:t>
      </w:r>
    </w:p>
    <w:p w:rsidR="007C03F9" w:rsidRDefault="009764D7">
      <w:pPr>
        <w:pStyle w:val="a4"/>
        <w:numPr>
          <w:ilvl w:val="0"/>
          <w:numId w:val="1"/>
        </w:numPr>
        <w:tabs>
          <w:tab w:val="left" w:pos="1574"/>
        </w:tabs>
        <w:spacing w:before="3" w:line="237" w:lineRule="auto"/>
        <w:ind w:right="913"/>
        <w:jc w:val="both"/>
        <w:rPr>
          <w:sz w:val="24"/>
        </w:rPr>
      </w:pPr>
      <w:r>
        <w:rPr>
          <w:sz w:val="24"/>
        </w:rPr>
        <w:t>видеть и использовать в качестве средств выражения соотношения пропорций, характер освещения, цветовые отношения при изображении с натуры, по представлению, по</w:t>
      </w:r>
      <w:r>
        <w:rPr>
          <w:spacing w:val="-1"/>
          <w:sz w:val="24"/>
        </w:rPr>
        <w:t xml:space="preserve"> </w:t>
      </w:r>
      <w:r>
        <w:rPr>
          <w:sz w:val="24"/>
        </w:rPr>
        <w:t>памяти;</w:t>
      </w:r>
    </w:p>
    <w:p w:rsidR="007C03F9" w:rsidRDefault="009764D7">
      <w:pPr>
        <w:pStyle w:val="a4"/>
        <w:numPr>
          <w:ilvl w:val="0"/>
          <w:numId w:val="1"/>
        </w:numPr>
        <w:tabs>
          <w:tab w:val="left" w:pos="1573"/>
          <w:tab w:val="left" w:pos="1574"/>
        </w:tabs>
        <w:spacing w:before="7" w:line="237" w:lineRule="auto"/>
        <w:ind w:right="918"/>
        <w:rPr>
          <w:sz w:val="24"/>
        </w:rPr>
      </w:pPr>
      <w:r>
        <w:rPr>
          <w:sz w:val="24"/>
        </w:rPr>
        <w:t>видеть конструктивную форму предмета, владеть первичными навыками плоского и объемного изображения предмета и группы</w:t>
      </w:r>
      <w:r>
        <w:rPr>
          <w:spacing w:val="-2"/>
          <w:sz w:val="24"/>
        </w:rPr>
        <w:t xml:space="preserve"> </w:t>
      </w:r>
      <w:r>
        <w:rPr>
          <w:sz w:val="24"/>
        </w:rPr>
        <w:t>предметов;</w:t>
      </w:r>
    </w:p>
    <w:p w:rsidR="007C03F9" w:rsidRDefault="009764D7">
      <w:pPr>
        <w:pStyle w:val="a4"/>
        <w:numPr>
          <w:ilvl w:val="0"/>
          <w:numId w:val="1"/>
        </w:numPr>
        <w:tabs>
          <w:tab w:val="left" w:pos="1573"/>
          <w:tab w:val="left" w:pos="1574"/>
        </w:tabs>
        <w:spacing w:before="3" w:line="293" w:lineRule="exact"/>
        <w:rPr>
          <w:sz w:val="24"/>
        </w:rPr>
      </w:pPr>
      <w:r>
        <w:rPr>
          <w:sz w:val="24"/>
        </w:rPr>
        <w:t>использовать графические материалы в работе над</w:t>
      </w:r>
      <w:r>
        <w:rPr>
          <w:spacing w:val="-16"/>
          <w:sz w:val="24"/>
        </w:rPr>
        <w:t xml:space="preserve"> </w:t>
      </w:r>
      <w:r>
        <w:rPr>
          <w:sz w:val="24"/>
        </w:rPr>
        <w:t>портретом;</w:t>
      </w:r>
    </w:p>
    <w:p w:rsidR="007C03F9" w:rsidRDefault="009764D7">
      <w:pPr>
        <w:pStyle w:val="a4"/>
        <w:numPr>
          <w:ilvl w:val="0"/>
          <w:numId w:val="1"/>
        </w:numPr>
        <w:tabs>
          <w:tab w:val="left" w:pos="1573"/>
          <w:tab w:val="left" w:pos="1574"/>
        </w:tabs>
        <w:spacing w:line="293" w:lineRule="exact"/>
        <w:rPr>
          <w:sz w:val="24"/>
        </w:rPr>
      </w:pPr>
      <w:r>
        <w:rPr>
          <w:sz w:val="24"/>
        </w:rPr>
        <w:t>использовать образные возможности освещения в</w:t>
      </w:r>
      <w:r>
        <w:rPr>
          <w:spacing w:val="-4"/>
          <w:sz w:val="24"/>
        </w:rPr>
        <w:t xml:space="preserve"> </w:t>
      </w:r>
      <w:r>
        <w:rPr>
          <w:sz w:val="24"/>
        </w:rPr>
        <w:t>портрете;</w:t>
      </w:r>
    </w:p>
    <w:p w:rsidR="007C03F9" w:rsidRDefault="009764D7">
      <w:pPr>
        <w:pStyle w:val="a4"/>
        <w:numPr>
          <w:ilvl w:val="0"/>
          <w:numId w:val="1"/>
        </w:numPr>
        <w:tabs>
          <w:tab w:val="left" w:pos="1573"/>
          <w:tab w:val="left" w:pos="1574"/>
        </w:tabs>
        <w:spacing w:line="293" w:lineRule="exact"/>
        <w:rPr>
          <w:sz w:val="24"/>
        </w:rPr>
      </w:pPr>
      <w:r>
        <w:rPr>
          <w:sz w:val="24"/>
        </w:rPr>
        <w:t>пользоваться правилами схематического построения головы человека в</w:t>
      </w:r>
      <w:r>
        <w:rPr>
          <w:spacing w:val="-7"/>
          <w:sz w:val="24"/>
        </w:rPr>
        <w:t xml:space="preserve"> </w:t>
      </w:r>
      <w:r>
        <w:rPr>
          <w:sz w:val="24"/>
        </w:rPr>
        <w:t>рисунке;</w:t>
      </w:r>
    </w:p>
    <w:p w:rsidR="007C03F9" w:rsidRDefault="009764D7">
      <w:pPr>
        <w:pStyle w:val="a4"/>
        <w:numPr>
          <w:ilvl w:val="0"/>
          <w:numId w:val="1"/>
        </w:numPr>
        <w:tabs>
          <w:tab w:val="left" w:pos="1573"/>
          <w:tab w:val="left" w:pos="1574"/>
        </w:tabs>
        <w:ind w:right="910"/>
        <w:rPr>
          <w:sz w:val="24"/>
        </w:rPr>
      </w:pPr>
      <w:r>
        <w:rPr>
          <w:sz w:val="24"/>
        </w:rPr>
        <w:t>называть имена выдающихся русских и зарубежных художников - портретистов и определять их</w:t>
      </w:r>
      <w:r>
        <w:rPr>
          <w:spacing w:val="-2"/>
          <w:sz w:val="24"/>
        </w:rPr>
        <w:t xml:space="preserve"> </w:t>
      </w:r>
      <w:r>
        <w:rPr>
          <w:sz w:val="24"/>
        </w:rPr>
        <w:t>произведения;</w:t>
      </w:r>
    </w:p>
    <w:p w:rsidR="007C03F9" w:rsidRDefault="009764D7">
      <w:pPr>
        <w:pStyle w:val="a4"/>
        <w:numPr>
          <w:ilvl w:val="0"/>
          <w:numId w:val="1"/>
        </w:numPr>
        <w:tabs>
          <w:tab w:val="left" w:pos="1573"/>
          <w:tab w:val="left" w:pos="1574"/>
        </w:tabs>
        <w:spacing w:before="1" w:line="293" w:lineRule="exact"/>
        <w:rPr>
          <w:sz w:val="24"/>
        </w:rPr>
      </w:pPr>
      <w:r>
        <w:rPr>
          <w:sz w:val="24"/>
        </w:rPr>
        <w:t>навыкам передачи в плоскостном изображении простых движений фигуры</w:t>
      </w:r>
      <w:r>
        <w:rPr>
          <w:spacing w:val="-9"/>
          <w:sz w:val="24"/>
        </w:rPr>
        <w:t xml:space="preserve"> </w:t>
      </w:r>
      <w:r>
        <w:rPr>
          <w:sz w:val="24"/>
        </w:rPr>
        <w:t>человека;</w:t>
      </w:r>
    </w:p>
    <w:p w:rsidR="007C03F9" w:rsidRDefault="009764D7">
      <w:pPr>
        <w:pStyle w:val="a4"/>
        <w:numPr>
          <w:ilvl w:val="0"/>
          <w:numId w:val="1"/>
        </w:numPr>
        <w:tabs>
          <w:tab w:val="left" w:pos="1573"/>
          <w:tab w:val="left" w:pos="1574"/>
        </w:tabs>
        <w:spacing w:line="293" w:lineRule="exact"/>
        <w:rPr>
          <w:sz w:val="24"/>
        </w:rPr>
      </w:pPr>
      <w:r>
        <w:rPr>
          <w:sz w:val="24"/>
        </w:rPr>
        <w:t>навыкам понимания особенностей восприятия скульптурного</w:t>
      </w:r>
      <w:r>
        <w:rPr>
          <w:spacing w:val="-7"/>
          <w:sz w:val="24"/>
        </w:rPr>
        <w:t xml:space="preserve"> </w:t>
      </w:r>
      <w:r>
        <w:rPr>
          <w:sz w:val="24"/>
        </w:rPr>
        <w:t>образа;</w:t>
      </w:r>
    </w:p>
    <w:p w:rsidR="007C03F9" w:rsidRDefault="009764D7">
      <w:pPr>
        <w:pStyle w:val="a4"/>
        <w:numPr>
          <w:ilvl w:val="0"/>
          <w:numId w:val="1"/>
        </w:numPr>
        <w:tabs>
          <w:tab w:val="left" w:pos="1573"/>
          <w:tab w:val="left" w:pos="1574"/>
        </w:tabs>
        <w:spacing w:line="293" w:lineRule="exact"/>
        <w:rPr>
          <w:sz w:val="24"/>
        </w:rPr>
      </w:pPr>
      <w:r>
        <w:rPr>
          <w:sz w:val="24"/>
        </w:rPr>
        <w:t>навыкам лепки и работы с пластилином или</w:t>
      </w:r>
      <w:r>
        <w:rPr>
          <w:spacing w:val="-6"/>
          <w:sz w:val="24"/>
        </w:rPr>
        <w:t xml:space="preserve"> </w:t>
      </w:r>
      <w:r>
        <w:rPr>
          <w:sz w:val="24"/>
        </w:rPr>
        <w:t>глиной;</w:t>
      </w:r>
    </w:p>
    <w:p w:rsidR="007C03F9" w:rsidRDefault="009764D7">
      <w:pPr>
        <w:pStyle w:val="a4"/>
        <w:numPr>
          <w:ilvl w:val="0"/>
          <w:numId w:val="1"/>
        </w:numPr>
        <w:tabs>
          <w:tab w:val="left" w:pos="1573"/>
          <w:tab w:val="left" w:pos="1574"/>
        </w:tabs>
        <w:spacing w:before="2" w:line="237" w:lineRule="auto"/>
        <w:ind w:right="907"/>
        <w:rPr>
          <w:sz w:val="24"/>
        </w:rPr>
      </w:pPr>
      <w:r>
        <w:rPr>
          <w:sz w:val="24"/>
        </w:rPr>
        <w:t>рассуждать (с опорой на восприятие художественных произведений - шедевров изобразительного искусства) об изменчивости образа человека в истории</w:t>
      </w:r>
      <w:r>
        <w:rPr>
          <w:spacing w:val="-17"/>
          <w:sz w:val="24"/>
        </w:rPr>
        <w:t xml:space="preserve"> </w:t>
      </w:r>
      <w:r>
        <w:rPr>
          <w:sz w:val="24"/>
        </w:rPr>
        <w:t>искусства;</w:t>
      </w:r>
    </w:p>
    <w:p w:rsidR="007C03F9" w:rsidRDefault="009764D7">
      <w:pPr>
        <w:pStyle w:val="a4"/>
        <w:numPr>
          <w:ilvl w:val="0"/>
          <w:numId w:val="1"/>
        </w:numPr>
        <w:tabs>
          <w:tab w:val="left" w:pos="1573"/>
          <w:tab w:val="left" w:pos="1574"/>
        </w:tabs>
        <w:spacing w:before="4" w:line="237" w:lineRule="auto"/>
        <w:ind w:right="920"/>
        <w:rPr>
          <w:sz w:val="24"/>
        </w:rPr>
      </w:pPr>
      <w:r>
        <w:rPr>
          <w:sz w:val="24"/>
        </w:rPr>
        <w:t>приемам выразительности при работе с натуры над набросками и зарисовками фигуры человека, используя разнообразные графические</w:t>
      </w:r>
      <w:r>
        <w:rPr>
          <w:spacing w:val="-7"/>
          <w:sz w:val="24"/>
        </w:rPr>
        <w:t xml:space="preserve"> </w:t>
      </w:r>
      <w:r>
        <w:rPr>
          <w:sz w:val="24"/>
        </w:rPr>
        <w:t>материалы;</w:t>
      </w:r>
    </w:p>
    <w:p w:rsidR="007C03F9" w:rsidRDefault="007C03F9">
      <w:pPr>
        <w:spacing w:line="237" w:lineRule="auto"/>
        <w:rPr>
          <w:sz w:val="24"/>
        </w:rPr>
        <w:sectPr w:rsidR="007C03F9">
          <w:pgSz w:w="11910" w:h="16840"/>
          <w:pgMar w:top="1020" w:right="220" w:bottom="280" w:left="280" w:header="720" w:footer="720" w:gutter="0"/>
          <w:cols w:space="720"/>
        </w:sectPr>
      </w:pPr>
    </w:p>
    <w:p w:rsidR="007C03F9" w:rsidRDefault="009764D7">
      <w:pPr>
        <w:pStyle w:val="a4"/>
        <w:numPr>
          <w:ilvl w:val="0"/>
          <w:numId w:val="1"/>
        </w:numPr>
        <w:tabs>
          <w:tab w:val="left" w:pos="1573"/>
          <w:tab w:val="left" w:pos="1574"/>
        </w:tabs>
        <w:spacing w:before="88"/>
        <w:ind w:right="909"/>
        <w:rPr>
          <w:sz w:val="24"/>
        </w:rPr>
      </w:pPr>
      <w:r>
        <w:rPr>
          <w:sz w:val="24"/>
        </w:rPr>
        <w:lastRenderedPageBreak/>
        <w:t>характеризовать сюжетно-тематическую картину как обобщенный и целостный образ, как результат наблюдений и размышлений художника над</w:t>
      </w:r>
      <w:r>
        <w:rPr>
          <w:spacing w:val="-9"/>
          <w:sz w:val="24"/>
        </w:rPr>
        <w:t xml:space="preserve"> </w:t>
      </w:r>
      <w:r>
        <w:rPr>
          <w:sz w:val="24"/>
        </w:rPr>
        <w:t>жизнью;</w:t>
      </w:r>
    </w:p>
    <w:p w:rsidR="007C03F9" w:rsidRDefault="009764D7">
      <w:pPr>
        <w:pStyle w:val="a4"/>
        <w:numPr>
          <w:ilvl w:val="0"/>
          <w:numId w:val="1"/>
        </w:numPr>
        <w:tabs>
          <w:tab w:val="left" w:pos="1573"/>
          <w:tab w:val="left" w:pos="1574"/>
        </w:tabs>
        <w:spacing w:before="4" w:line="237" w:lineRule="auto"/>
        <w:ind w:right="919"/>
        <w:rPr>
          <w:sz w:val="24"/>
        </w:rPr>
      </w:pPr>
      <w:r>
        <w:rPr>
          <w:sz w:val="24"/>
        </w:rPr>
        <w:t xml:space="preserve">объяснять понятия </w:t>
      </w:r>
      <w:r>
        <w:rPr>
          <w:spacing w:val="-3"/>
          <w:sz w:val="24"/>
        </w:rPr>
        <w:t xml:space="preserve">«тема», </w:t>
      </w:r>
      <w:r>
        <w:rPr>
          <w:sz w:val="24"/>
        </w:rPr>
        <w:t>«содержание», «сюжет» в произведениях станковой живописи;</w:t>
      </w:r>
    </w:p>
    <w:p w:rsidR="007C03F9" w:rsidRDefault="009764D7">
      <w:pPr>
        <w:pStyle w:val="a4"/>
        <w:numPr>
          <w:ilvl w:val="0"/>
          <w:numId w:val="1"/>
        </w:numPr>
        <w:tabs>
          <w:tab w:val="left" w:pos="1573"/>
          <w:tab w:val="left" w:pos="1574"/>
        </w:tabs>
        <w:spacing w:before="2" w:line="293" w:lineRule="exact"/>
        <w:rPr>
          <w:sz w:val="24"/>
        </w:rPr>
      </w:pPr>
      <w:r>
        <w:rPr>
          <w:sz w:val="24"/>
        </w:rPr>
        <w:t>изобразительным и композиционным навыкам в процессе работы над</w:t>
      </w:r>
      <w:r>
        <w:rPr>
          <w:spacing w:val="-31"/>
          <w:sz w:val="24"/>
        </w:rPr>
        <w:t xml:space="preserve"> </w:t>
      </w:r>
      <w:r>
        <w:rPr>
          <w:sz w:val="24"/>
        </w:rPr>
        <w:t>эскизом;</w:t>
      </w:r>
    </w:p>
    <w:p w:rsidR="007C03F9" w:rsidRDefault="009764D7">
      <w:pPr>
        <w:pStyle w:val="a4"/>
        <w:numPr>
          <w:ilvl w:val="0"/>
          <w:numId w:val="1"/>
        </w:numPr>
        <w:tabs>
          <w:tab w:val="left" w:pos="1573"/>
          <w:tab w:val="left" w:pos="1574"/>
        </w:tabs>
        <w:spacing w:line="293" w:lineRule="exact"/>
        <w:rPr>
          <w:sz w:val="24"/>
        </w:rPr>
      </w:pPr>
      <w:r>
        <w:rPr>
          <w:sz w:val="24"/>
        </w:rPr>
        <w:t>узнавать и объяснять понятия «тематическая картина», «станковая</w:t>
      </w:r>
      <w:r>
        <w:rPr>
          <w:spacing w:val="-34"/>
          <w:sz w:val="24"/>
        </w:rPr>
        <w:t xml:space="preserve"> </w:t>
      </w:r>
      <w:r>
        <w:rPr>
          <w:sz w:val="24"/>
        </w:rPr>
        <w:t>живопись»;</w:t>
      </w:r>
    </w:p>
    <w:p w:rsidR="007C03F9" w:rsidRDefault="009764D7">
      <w:pPr>
        <w:pStyle w:val="a4"/>
        <w:numPr>
          <w:ilvl w:val="0"/>
          <w:numId w:val="1"/>
        </w:numPr>
        <w:tabs>
          <w:tab w:val="left" w:pos="1573"/>
          <w:tab w:val="left" w:pos="1574"/>
        </w:tabs>
        <w:spacing w:line="293" w:lineRule="exact"/>
        <w:rPr>
          <w:sz w:val="24"/>
        </w:rPr>
      </w:pPr>
      <w:r>
        <w:rPr>
          <w:sz w:val="24"/>
        </w:rPr>
        <w:t>перечислять и характеризовать основные жанры сюжетно- тематической</w:t>
      </w:r>
      <w:r>
        <w:rPr>
          <w:spacing w:val="-8"/>
          <w:sz w:val="24"/>
        </w:rPr>
        <w:t xml:space="preserve"> </w:t>
      </w:r>
      <w:r>
        <w:rPr>
          <w:sz w:val="24"/>
        </w:rPr>
        <w:t>картины;</w:t>
      </w:r>
    </w:p>
    <w:p w:rsidR="007C03F9" w:rsidRDefault="009764D7">
      <w:pPr>
        <w:pStyle w:val="a4"/>
        <w:numPr>
          <w:ilvl w:val="0"/>
          <w:numId w:val="1"/>
        </w:numPr>
        <w:tabs>
          <w:tab w:val="left" w:pos="1574"/>
        </w:tabs>
        <w:spacing w:before="2" w:line="237" w:lineRule="auto"/>
        <w:ind w:right="912"/>
        <w:jc w:val="both"/>
        <w:rPr>
          <w:sz w:val="24"/>
        </w:rPr>
      </w:pPr>
      <w:r>
        <w:rPr>
          <w:sz w:val="24"/>
        </w:rPr>
        <w:t>характеризовать исторический жанр как идейное и образное выражение значительных событий в истории общества, как воплощение его мировоззренческих позиций и идеалов;</w:t>
      </w:r>
    </w:p>
    <w:p w:rsidR="007C03F9" w:rsidRDefault="009764D7">
      <w:pPr>
        <w:pStyle w:val="a4"/>
        <w:numPr>
          <w:ilvl w:val="0"/>
          <w:numId w:val="1"/>
        </w:numPr>
        <w:tabs>
          <w:tab w:val="left" w:pos="1573"/>
          <w:tab w:val="left" w:pos="1574"/>
        </w:tabs>
        <w:spacing w:before="5"/>
        <w:ind w:right="920"/>
        <w:rPr>
          <w:sz w:val="24"/>
        </w:rPr>
      </w:pPr>
      <w:r>
        <w:rPr>
          <w:sz w:val="24"/>
        </w:rPr>
        <w:t>узнавать и характеризовать несколько классических произведений и называть имена великих русских мастеров исторической</w:t>
      </w:r>
      <w:r>
        <w:rPr>
          <w:spacing w:val="1"/>
          <w:sz w:val="24"/>
        </w:rPr>
        <w:t xml:space="preserve"> </w:t>
      </w:r>
      <w:r>
        <w:rPr>
          <w:sz w:val="24"/>
        </w:rPr>
        <w:t>картины;</w:t>
      </w:r>
    </w:p>
    <w:p w:rsidR="007C03F9" w:rsidRDefault="009764D7">
      <w:pPr>
        <w:pStyle w:val="a4"/>
        <w:numPr>
          <w:ilvl w:val="0"/>
          <w:numId w:val="1"/>
        </w:numPr>
        <w:tabs>
          <w:tab w:val="left" w:pos="1573"/>
          <w:tab w:val="left" w:pos="1574"/>
        </w:tabs>
        <w:spacing w:before="3" w:line="237" w:lineRule="auto"/>
        <w:ind w:right="919"/>
        <w:rPr>
          <w:sz w:val="24"/>
        </w:rPr>
      </w:pPr>
      <w:r>
        <w:rPr>
          <w:sz w:val="24"/>
        </w:rPr>
        <w:t>характеризовать значение тематической картины XIX века в развитии русской культуры;</w:t>
      </w:r>
    </w:p>
    <w:p w:rsidR="007C03F9" w:rsidRDefault="009764D7">
      <w:pPr>
        <w:pStyle w:val="a4"/>
        <w:numPr>
          <w:ilvl w:val="0"/>
          <w:numId w:val="1"/>
        </w:numPr>
        <w:tabs>
          <w:tab w:val="left" w:pos="1573"/>
          <w:tab w:val="left" w:pos="1574"/>
        </w:tabs>
        <w:spacing w:before="5" w:line="237" w:lineRule="auto"/>
        <w:ind w:right="917"/>
        <w:rPr>
          <w:sz w:val="24"/>
        </w:rPr>
      </w:pPr>
      <w:r>
        <w:rPr>
          <w:sz w:val="24"/>
        </w:rPr>
        <w:t>рассуждать о значении творчества великих русских художников в создании образа народа, в становлении национального самосознания и образа национальной</w:t>
      </w:r>
      <w:r>
        <w:rPr>
          <w:spacing w:val="-26"/>
          <w:sz w:val="24"/>
        </w:rPr>
        <w:t xml:space="preserve"> </w:t>
      </w:r>
      <w:r>
        <w:rPr>
          <w:sz w:val="24"/>
        </w:rPr>
        <w:t>истории;</w:t>
      </w:r>
    </w:p>
    <w:p w:rsidR="007C03F9" w:rsidRDefault="009764D7">
      <w:pPr>
        <w:pStyle w:val="a4"/>
        <w:numPr>
          <w:ilvl w:val="0"/>
          <w:numId w:val="1"/>
        </w:numPr>
        <w:tabs>
          <w:tab w:val="left" w:pos="1573"/>
          <w:tab w:val="left" w:pos="1574"/>
        </w:tabs>
        <w:spacing w:before="5" w:line="237" w:lineRule="auto"/>
        <w:ind w:right="922"/>
        <w:rPr>
          <w:sz w:val="24"/>
        </w:rPr>
      </w:pPr>
      <w:r>
        <w:rPr>
          <w:sz w:val="24"/>
        </w:rPr>
        <w:t>называть имена нескольких известных художников объединения «Мир искусства» и их наиболее известные</w:t>
      </w:r>
      <w:r>
        <w:rPr>
          <w:spacing w:val="-8"/>
          <w:sz w:val="24"/>
        </w:rPr>
        <w:t xml:space="preserve"> </w:t>
      </w:r>
      <w:r>
        <w:rPr>
          <w:sz w:val="24"/>
        </w:rPr>
        <w:t>произведения;</w:t>
      </w:r>
    </w:p>
    <w:p w:rsidR="007C03F9" w:rsidRDefault="009764D7">
      <w:pPr>
        <w:pStyle w:val="a4"/>
        <w:numPr>
          <w:ilvl w:val="0"/>
          <w:numId w:val="1"/>
        </w:numPr>
        <w:tabs>
          <w:tab w:val="left" w:pos="1573"/>
          <w:tab w:val="left" w:pos="1574"/>
        </w:tabs>
        <w:spacing w:before="4" w:line="237" w:lineRule="auto"/>
        <w:ind w:right="920"/>
        <w:rPr>
          <w:sz w:val="24"/>
        </w:rPr>
      </w:pPr>
      <w:r>
        <w:rPr>
          <w:sz w:val="24"/>
        </w:rPr>
        <w:t>творческому опыту по разработке и созданию изобразительного образа на выбранный исторический</w:t>
      </w:r>
      <w:r>
        <w:rPr>
          <w:spacing w:val="-1"/>
          <w:sz w:val="24"/>
        </w:rPr>
        <w:t xml:space="preserve"> </w:t>
      </w:r>
      <w:r>
        <w:rPr>
          <w:sz w:val="24"/>
        </w:rPr>
        <w:t>сюжет;</w:t>
      </w:r>
    </w:p>
    <w:p w:rsidR="007C03F9" w:rsidRDefault="009764D7">
      <w:pPr>
        <w:pStyle w:val="a4"/>
        <w:numPr>
          <w:ilvl w:val="0"/>
          <w:numId w:val="1"/>
        </w:numPr>
        <w:tabs>
          <w:tab w:val="left" w:pos="1573"/>
          <w:tab w:val="left" w:pos="1574"/>
        </w:tabs>
        <w:spacing w:before="5" w:line="237" w:lineRule="auto"/>
        <w:ind w:right="912"/>
        <w:rPr>
          <w:sz w:val="24"/>
        </w:rPr>
      </w:pPr>
      <w:r>
        <w:rPr>
          <w:sz w:val="24"/>
        </w:rPr>
        <w:t>творческому опыту по разработке художественного проекта –разработки композиции на историческую</w:t>
      </w:r>
      <w:r>
        <w:rPr>
          <w:spacing w:val="-2"/>
          <w:sz w:val="24"/>
        </w:rPr>
        <w:t xml:space="preserve"> </w:t>
      </w:r>
      <w:r>
        <w:rPr>
          <w:sz w:val="24"/>
        </w:rPr>
        <w:t>тему;</w:t>
      </w:r>
    </w:p>
    <w:p w:rsidR="007C03F9" w:rsidRDefault="009764D7">
      <w:pPr>
        <w:pStyle w:val="a4"/>
        <w:numPr>
          <w:ilvl w:val="0"/>
          <w:numId w:val="1"/>
        </w:numPr>
        <w:tabs>
          <w:tab w:val="left" w:pos="1573"/>
          <w:tab w:val="left" w:pos="1574"/>
        </w:tabs>
        <w:spacing w:before="2"/>
        <w:rPr>
          <w:sz w:val="24"/>
        </w:rPr>
      </w:pPr>
      <w:r>
        <w:rPr>
          <w:sz w:val="24"/>
        </w:rPr>
        <w:t>творческому опыту создания композиции на основе библейских</w:t>
      </w:r>
      <w:r>
        <w:rPr>
          <w:spacing w:val="-7"/>
          <w:sz w:val="24"/>
        </w:rPr>
        <w:t xml:space="preserve"> </w:t>
      </w:r>
      <w:r>
        <w:rPr>
          <w:sz w:val="24"/>
        </w:rPr>
        <w:t>сюжетов;</w:t>
      </w:r>
    </w:p>
    <w:p w:rsidR="007C03F9" w:rsidRDefault="009764D7">
      <w:pPr>
        <w:pStyle w:val="a4"/>
        <w:numPr>
          <w:ilvl w:val="0"/>
          <w:numId w:val="1"/>
        </w:numPr>
        <w:tabs>
          <w:tab w:val="left" w:pos="1573"/>
          <w:tab w:val="left" w:pos="1574"/>
        </w:tabs>
        <w:spacing w:before="4" w:line="237" w:lineRule="auto"/>
        <w:ind w:right="919"/>
        <w:rPr>
          <w:sz w:val="24"/>
        </w:rPr>
      </w:pPr>
      <w:r>
        <w:rPr>
          <w:sz w:val="24"/>
        </w:rPr>
        <w:t>представлениям о великих, вечных темах в искусстве на основе сюжетов из Библии, об их мировоззренческом и нравственном значении в</w:t>
      </w:r>
      <w:r>
        <w:rPr>
          <w:spacing w:val="-5"/>
          <w:sz w:val="24"/>
        </w:rPr>
        <w:t xml:space="preserve"> </w:t>
      </w:r>
      <w:r>
        <w:rPr>
          <w:sz w:val="24"/>
        </w:rPr>
        <w:t>культуре;</w:t>
      </w:r>
    </w:p>
    <w:p w:rsidR="007C03F9" w:rsidRDefault="009764D7">
      <w:pPr>
        <w:pStyle w:val="a4"/>
        <w:numPr>
          <w:ilvl w:val="0"/>
          <w:numId w:val="1"/>
        </w:numPr>
        <w:tabs>
          <w:tab w:val="left" w:pos="1573"/>
          <w:tab w:val="left" w:pos="1574"/>
          <w:tab w:val="left" w:pos="2700"/>
          <w:tab w:val="left" w:pos="3522"/>
          <w:tab w:val="left" w:pos="4558"/>
          <w:tab w:val="left" w:pos="6052"/>
          <w:tab w:val="left" w:pos="7399"/>
          <w:tab w:val="left" w:pos="8915"/>
          <w:tab w:val="left" w:pos="10251"/>
        </w:tabs>
        <w:spacing w:before="4" w:line="237" w:lineRule="auto"/>
        <w:ind w:right="917"/>
        <w:rPr>
          <w:sz w:val="24"/>
        </w:rPr>
      </w:pPr>
      <w:r>
        <w:rPr>
          <w:sz w:val="24"/>
        </w:rPr>
        <w:t>называть</w:t>
      </w:r>
      <w:r>
        <w:rPr>
          <w:sz w:val="24"/>
        </w:rPr>
        <w:tab/>
        <w:t>имена</w:t>
      </w:r>
      <w:r>
        <w:rPr>
          <w:sz w:val="24"/>
        </w:rPr>
        <w:tab/>
        <w:t>великих</w:t>
      </w:r>
      <w:r>
        <w:rPr>
          <w:sz w:val="24"/>
        </w:rPr>
        <w:tab/>
        <w:t>европейских</w:t>
      </w:r>
      <w:r>
        <w:rPr>
          <w:sz w:val="24"/>
        </w:rPr>
        <w:tab/>
        <w:t xml:space="preserve">и  </w:t>
      </w:r>
      <w:r>
        <w:rPr>
          <w:spacing w:val="17"/>
          <w:sz w:val="24"/>
        </w:rPr>
        <w:t xml:space="preserve"> </w:t>
      </w:r>
      <w:r>
        <w:rPr>
          <w:sz w:val="24"/>
        </w:rPr>
        <w:t>русских</w:t>
      </w:r>
      <w:r>
        <w:rPr>
          <w:sz w:val="24"/>
        </w:rPr>
        <w:tab/>
        <w:t>художников,</w:t>
      </w:r>
      <w:r>
        <w:rPr>
          <w:sz w:val="24"/>
        </w:rPr>
        <w:tab/>
        <w:t>творивших</w:t>
      </w:r>
      <w:r>
        <w:rPr>
          <w:sz w:val="24"/>
        </w:rPr>
        <w:tab/>
      </w:r>
      <w:r>
        <w:rPr>
          <w:spacing w:val="-9"/>
          <w:sz w:val="24"/>
        </w:rPr>
        <w:t xml:space="preserve">на </w:t>
      </w:r>
      <w:r>
        <w:rPr>
          <w:sz w:val="24"/>
        </w:rPr>
        <w:t>библейские</w:t>
      </w:r>
      <w:r>
        <w:rPr>
          <w:spacing w:val="-1"/>
          <w:sz w:val="24"/>
        </w:rPr>
        <w:t xml:space="preserve"> </w:t>
      </w:r>
      <w:r>
        <w:rPr>
          <w:sz w:val="24"/>
        </w:rPr>
        <w:t>темы;</w:t>
      </w:r>
    </w:p>
    <w:p w:rsidR="007C03F9" w:rsidRDefault="009764D7">
      <w:pPr>
        <w:pStyle w:val="a4"/>
        <w:numPr>
          <w:ilvl w:val="0"/>
          <w:numId w:val="1"/>
        </w:numPr>
        <w:tabs>
          <w:tab w:val="left" w:pos="1573"/>
          <w:tab w:val="left" w:pos="1574"/>
        </w:tabs>
        <w:spacing w:before="5" w:line="237" w:lineRule="auto"/>
        <w:ind w:right="915"/>
        <w:rPr>
          <w:sz w:val="24"/>
        </w:rPr>
      </w:pPr>
      <w:r>
        <w:rPr>
          <w:sz w:val="24"/>
        </w:rPr>
        <w:t>узнавать и характеризовать произведения великих европейских и русских художников на библейские</w:t>
      </w:r>
      <w:r>
        <w:rPr>
          <w:spacing w:val="-3"/>
          <w:sz w:val="24"/>
        </w:rPr>
        <w:t xml:space="preserve"> </w:t>
      </w:r>
      <w:r>
        <w:rPr>
          <w:sz w:val="24"/>
        </w:rPr>
        <w:t>темы;</w:t>
      </w:r>
    </w:p>
    <w:p w:rsidR="007C03F9" w:rsidRDefault="009764D7">
      <w:pPr>
        <w:pStyle w:val="a4"/>
        <w:numPr>
          <w:ilvl w:val="0"/>
          <w:numId w:val="1"/>
        </w:numPr>
        <w:tabs>
          <w:tab w:val="left" w:pos="1573"/>
          <w:tab w:val="left" w:pos="1574"/>
        </w:tabs>
        <w:spacing w:before="2" w:line="293" w:lineRule="exact"/>
        <w:rPr>
          <w:sz w:val="24"/>
        </w:rPr>
      </w:pPr>
      <w:r>
        <w:rPr>
          <w:sz w:val="24"/>
        </w:rPr>
        <w:t>характеризовать роль монументальных памятников в жизни</w:t>
      </w:r>
      <w:r>
        <w:rPr>
          <w:spacing w:val="-2"/>
          <w:sz w:val="24"/>
        </w:rPr>
        <w:t xml:space="preserve"> </w:t>
      </w:r>
      <w:r>
        <w:rPr>
          <w:sz w:val="24"/>
        </w:rPr>
        <w:t>общества;</w:t>
      </w:r>
    </w:p>
    <w:p w:rsidR="007C03F9" w:rsidRDefault="009764D7">
      <w:pPr>
        <w:pStyle w:val="a4"/>
        <w:numPr>
          <w:ilvl w:val="0"/>
          <w:numId w:val="1"/>
        </w:numPr>
        <w:tabs>
          <w:tab w:val="left" w:pos="1573"/>
          <w:tab w:val="left" w:pos="1574"/>
        </w:tabs>
        <w:spacing w:before="2" w:line="237" w:lineRule="auto"/>
        <w:ind w:right="920"/>
        <w:rPr>
          <w:sz w:val="24"/>
        </w:rPr>
      </w:pPr>
      <w:r>
        <w:rPr>
          <w:sz w:val="24"/>
        </w:rPr>
        <w:t>рассуждать об особенностях художественного образа советского народа в годы Великой Отечественной</w:t>
      </w:r>
      <w:r>
        <w:rPr>
          <w:spacing w:val="-1"/>
          <w:sz w:val="24"/>
        </w:rPr>
        <w:t xml:space="preserve"> </w:t>
      </w:r>
      <w:r>
        <w:rPr>
          <w:sz w:val="24"/>
        </w:rPr>
        <w:t>войны;</w:t>
      </w:r>
    </w:p>
    <w:p w:rsidR="007C03F9" w:rsidRDefault="009764D7">
      <w:pPr>
        <w:pStyle w:val="a4"/>
        <w:numPr>
          <w:ilvl w:val="0"/>
          <w:numId w:val="1"/>
        </w:numPr>
        <w:tabs>
          <w:tab w:val="left" w:pos="1573"/>
          <w:tab w:val="left" w:pos="1574"/>
        </w:tabs>
        <w:spacing w:before="2"/>
        <w:ind w:right="916"/>
        <w:rPr>
          <w:sz w:val="24"/>
        </w:rPr>
      </w:pPr>
      <w:r>
        <w:rPr>
          <w:sz w:val="24"/>
        </w:rPr>
        <w:t>описывать и характеризовать выдающиеся монументальные памятники и ансамбли, посвященные Великой Отечественной</w:t>
      </w:r>
      <w:r>
        <w:rPr>
          <w:spacing w:val="-3"/>
          <w:sz w:val="24"/>
        </w:rPr>
        <w:t xml:space="preserve"> </w:t>
      </w:r>
      <w:r>
        <w:rPr>
          <w:sz w:val="24"/>
        </w:rPr>
        <w:t>войне;</w:t>
      </w:r>
    </w:p>
    <w:p w:rsidR="007C03F9" w:rsidRDefault="009764D7">
      <w:pPr>
        <w:pStyle w:val="a4"/>
        <w:numPr>
          <w:ilvl w:val="0"/>
          <w:numId w:val="1"/>
        </w:numPr>
        <w:tabs>
          <w:tab w:val="left" w:pos="1573"/>
          <w:tab w:val="left" w:pos="1574"/>
        </w:tabs>
        <w:spacing w:before="4" w:line="237" w:lineRule="auto"/>
        <w:ind w:right="916"/>
        <w:rPr>
          <w:sz w:val="24"/>
        </w:rPr>
      </w:pPr>
      <w:r>
        <w:rPr>
          <w:sz w:val="24"/>
        </w:rPr>
        <w:t>творческому опыту лепки памятника, посвященного значимому историческому событию или историческому</w:t>
      </w:r>
      <w:r>
        <w:rPr>
          <w:spacing w:val="-6"/>
          <w:sz w:val="24"/>
        </w:rPr>
        <w:t xml:space="preserve"> </w:t>
      </w:r>
      <w:r>
        <w:rPr>
          <w:sz w:val="24"/>
        </w:rPr>
        <w:t>герою;</w:t>
      </w:r>
    </w:p>
    <w:p w:rsidR="007C03F9" w:rsidRDefault="009764D7">
      <w:pPr>
        <w:pStyle w:val="a4"/>
        <w:numPr>
          <w:ilvl w:val="0"/>
          <w:numId w:val="1"/>
        </w:numPr>
        <w:tabs>
          <w:tab w:val="left" w:pos="1573"/>
          <w:tab w:val="left" w:pos="1574"/>
          <w:tab w:val="left" w:pos="3698"/>
          <w:tab w:val="left" w:pos="7542"/>
          <w:tab w:val="left" w:pos="9066"/>
        </w:tabs>
        <w:spacing w:before="4" w:line="237" w:lineRule="auto"/>
        <w:ind w:right="912"/>
        <w:rPr>
          <w:sz w:val="24"/>
        </w:rPr>
      </w:pPr>
      <w:r>
        <w:rPr>
          <w:sz w:val="24"/>
        </w:rPr>
        <w:t>анализировать</w:t>
      </w:r>
      <w:r>
        <w:rPr>
          <w:sz w:val="24"/>
        </w:rPr>
        <w:tab/>
        <w:t>художественно-выразительные</w:t>
      </w:r>
      <w:r>
        <w:rPr>
          <w:sz w:val="24"/>
        </w:rPr>
        <w:tab/>
        <w:t>средства</w:t>
      </w:r>
      <w:r>
        <w:rPr>
          <w:sz w:val="24"/>
        </w:rPr>
        <w:tab/>
      </w:r>
      <w:r>
        <w:rPr>
          <w:spacing w:val="-1"/>
          <w:sz w:val="24"/>
        </w:rPr>
        <w:t xml:space="preserve">произведений </w:t>
      </w:r>
      <w:r>
        <w:rPr>
          <w:sz w:val="24"/>
        </w:rPr>
        <w:t>изобразительного искусства XX</w:t>
      </w:r>
      <w:r>
        <w:rPr>
          <w:spacing w:val="-3"/>
          <w:sz w:val="24"/>
        </w:rPr>
        <w:t xml:space="preserve"> </w:t>
      </w:r>
      <w:r>
        <w:rPr>
          <w:sz w:val="24"/>
        </w:rPr>
        <w:t>века;</w:t>
      </w:r>
    </w:p>
    <w:p w:rsidR="007C03F9" w:rsidRDefault="009764D7">
      <w:pPr>
        <w:pStyle w:val="a4"/>
        <w:numPr>
          <w:ilvl w:val="0"/>
          <w:numId w:val="1"/>
        </w:numPr>
        <w:tabs>
          <w:tab w:val="left" w:pos="1573"/>
          <w:tab w:val="left" w:pos="1574"/>
        </w:tabs>
        <w:spacing w:before="2" w:line="293" w:lineRule="exact"/>
        <w:rPr>
          <w:sz w:val="24"/>
        </w:rPr>
      </w:pPr>
      <w:r>
        <w:rPr>
          <w:sz w:val="24"/>
        </w:rPr>
        <w:t>культуре зрительского</w:t>
      </w:r>
      <w:r>
        <w:rPr>
          <w:spacing w:val="-2"/>
          <w:sz w:val="24"/>
        </w:rPr>
        <w:t xml:space="preserve"> </w:t>
      </w:r>
      <w:r>
        <w:rPr>
          <w:sz w:val="24"/>
        </w:rPr>
        <w:t>восприятия;</w:t>
      </w:r>
    </w:p>
    <w:p w:rsidR="007C03F9" w:rsidRDefault="009764D7">
      <w:pPr>
        <w:pStyle w:val="a4"/>
        <w:numPr>
          <w:ilvl w:val="0"/>
          <w:numId w:val="1"/>
        </w:numPr>
        <w:tabs>
          <w:tab w:val="left" w:pos="1573"/>
          <w:tab w:val="left" w:pos="1574"/>
        </w:tabs>
        <w:spacing w:line="293" w:lineRule="exact"/>
        <w:rPr>
          <w:sz w:val="24"/>
        </w:rPr>
      </w:pPr>
      <w:r>
        <w:rPr>
          <w:sz w:val="24"/>
        </w:rPr>
        <w:t>характеризовать временные и пространственные</w:t>
      </w:r>
      <w:r>
        <w:rPr>
          <w:spacing w:val="-5"/>
          <w:sz w:val="24"/>
        </w:rPr>
        <w:t xml:space="preserve"> </w:t>
      </w:r>
      <w:r>
        <w:rPr>
          <w:sz w:val="24"/>
        </w:rPr>
        <w:t>искусства;</w:t>
      </w:r>
    </w:p>
    <w:p w:rsidR="007C03F9" w:rsidRDefault="009764D7">
      <w:pPr>
        <w:pStyle w:val="a4"/>
        <w:numPr>
          <w:ilvl w:val="0"/>
          <w:numId w:val="1"/>
        </w:numPr>
        <w:tabs>
          <w:tab w:val="left" w:pos="1573"/>
          <w:tab w:val="left" w:pos="1574"/>
        </w:tabs>
        <w:spacing w:line="293" w:lineRule="exact"/>
        <w:rPr>
          <w:sz w:val="24"/>
        </w:rPr>
      </w:pPr>
      <w:r>
        <w:rPr>
          <w:sz w:val="24"/>
        </w:rPr>
        <w:t>понимать разницу между реальностью и художественным</w:t>
      </w:r>
      <w:r>
        <w:rPr>
          <w:spacing w:val="-18"/>
          <w:sz w:val="24"/>
        </w:rPr>
        <w:t xml:space="preserve"> </w:t>
      </w:r>
      <w:r>
        <w:rPr>
          <w:sz w:val="24"/>
        </w:rPr>
        <w:t>образом;</w:t>
      </w:r>
    </w:p>
    <w:p w:rsidR="007C03F9" w:rsidRDefault="009764D7">
      <w:pPr>
        <w:pStyle w:val="a4"/>
        <w:numPr>
          <w:ilvl w:val="0"/>
          <w:numId w:val="1"/>
        </w:numPr>
        <w:tabs>
          <w:tab w:val="left" w:pos="1573"/>
          <w:tab w:val="left" w:pos="1574"/>
        </w:tabs>
        <w:ind w:right="911"/>
        <w:rPr>
          <w:sz w:val="24"/>
        </w:rPr>
      </w:pPr>
      <w:r>
        <w:rPr>
          <w:sz w:val="24"/>
        </w:rPr>
        <w:t xml:space="preserve">представлениям об искусстве иллюстрации и творчестве известных иллюстраторов книг. И.Я. </w:t>
      </w:r>
      <w:proofErr w:type="spellStart"/>
      <w:r>
        <w:rPr>
          <w:sz w:val="24"/>
        </w:rPr>
        <w:t>Билибин</w:t>
      </w:r>
      <w:proofErr w:type="spellEnd"/>
      <w:r>
        <w:rPr>
          <w:sz w:val="24"/>
        </w:rPr>
        <w:t xml:space="preserve">. В.А. </w:t>
      </w:r>
      <w:proofErr w:type="spellStart"/>
      <w:r>
        <w:rPr>
          <w:sz w:val="24"/>
        </w:rPr>
        <w:t>Милашевский</w:t>
      </w:r>
      <w:proofErr w:type="spellEnd"/>
      <w:r>
        <w:rPr>
          <w:sz w:val="24"/>
        </w:rPr>
        <w:t>. В.А.</w:t>
      </w:r>
      <w:r>
        <w:rPr>
          <w:spacing w:val="-4"/>
          <w:sz w:val="24"/>
        </w:rPr>
        <w:t xml:space="preserve"> </w:t>
      </w:r>
      <w:r>
        <w:rPr>
          <w:sz w:val="24"/>
        </w:rPr>
        <w:t>Фаворский;</w:t>
      </w:r>
    </w:p>
    <w:p w:rsidR="007C03F9" w:rsidRDefault="009764D7">
      <w:pPr>
        <w:pStyle w:val="a4"/>
        <w:numPr>
          <w:ilvl w:val="0"/>
          <w:numId w:val="1"/>
        </w:numPr>
        <w:tabs>
          <w:tab w:val="left" w:pos="1573"/>
          <w:tab w:val="left" w:pos="1574"/>
          <w:tab w:val="left" w:pos="2446"/>
          <w:tab w:val="left" w:pos="4470"/>
          <w:tab w:val="left" w:pos="6545"/>
          <w:tab w:val="left" w:pos="6917"/>
          <w:tab w:val="left" w:pos="8041"/>
          <w:tab w:val="left" w:pos="9018"/>
        </w:tabs>
        <w:spacing w:before="4" w:line="237" w:lineRule="auto"/>
        <w:ind w:right="919"/>
        <w:rPr>
          <w:sz w:val="24"/>
        </w:rPr>
      </w:pPr>
      <w:r>
        <w:rPr>
          <w:sz w:val="24"/>
        </w:rPr>
        <w:t>опыту</w:t>
      </w:r>
      <w:r>
        <w:rPr>
          <w:sz w:val="24"/>
        </w:rPr>
        <w:tab/>
        <w:t>художественного</w:t>
      </w:r>
      <w:r>
        <w:rPr>
          <w:sz w:val="24"/>
        </w:rPr>
        <w:tab/>
        <w:t>иллюстрирования</w:t>
      </w:r>
      <w:r>
        <w:rPr>
          <w:sz w:val="24"/>
        </w:rPr>
        <w:tab/>
        <w:t>и</w:t>
      </w:r>
      <w:r>
        <w:rPr>
          <w:sz w:val="24"/>
        </w:rPr>
        <w:tab/>
        <w:t>навыкам</w:t>
      </w:r>
      <w:r>
        <w:rPr>
          <w:sz w:val="24"/>
        </w:rPr>
        <w:tab/>
        <w:t>работы</w:t>
      </w:r>
      <w:r>
        <w:rPr>
          <w:sz w:val="24"/>
        </w:rPr>
        <w:tab/>
      </w:r>
      <w:r>
        <w:rPr>
          <w:spacing w:val="-3"/>
          <w:sz w:val="24"/>
        </w:rPr>
        <w:t xml:space="preserve">графическими </w:t>
      </w:r>
      <w:r>
        <w:rPr>
          <w:sz w:val="24"/>
        </w:rPr>
        <w:t>материалами;</w:t>
      </w:r>
    </w:p>
    <w:p w:rsidR="007C03F9" w:rsidRDefault="009764D7">
      <w:pPr>
        <w:pStyle w:val="a4"/>
        <w:numPr>
          <w:ilvl w:val="0"/>
          <w:numId w:val="1"/>
        </w:numPr>
        <w:tabs>
          <w:tab w:val="left" w:pos="1573"/>
          <w:tab w:val="left" w:pos="1574"/>
        </w:tabs>
        <w:spacing w:before="4" w:line="237" w:lineRule="auto"/>
        <w:ind w:right="919"/>
        <w:rPr>
          <w:sz w:val="24"/>
        </w:rPr>
      </w:pPr>
      <w:r>
        <w:rPr>
          <w:sz w:val="24"/>
        </w:rPr>
        <w:t>собирать необходимый материал для иллюстрирования (характер одежды героев, характер построек и помещений, характерные детали быта и</w:t>
      </w:r>
      <w:r>
        <w:rPr>
          <w:spacing w:val="-8"/>
          <w:sz w:val="24"/>
        </w:rPr>
        <w:t xml:space="preserve"> </w:t>
      </w:r>
      <w:r>
        <w:rPr>
          <w:sz w:val="24"/>
        </w:rPr>
        <w:t>т.д.);</w:t>
      </w:r>
    </w:p>
    <w:p w:rsidR="007C03F9" w:rsidRDefault="009764D7">
      <w:pPr>
        <w:pStyle w:val="a4"/>
        <w:numPr>
          <w:ilvl w:val="0"/>
          <w:numId w:val="1"/>
        </w:numPr>
        <w:tabs>
          <w:tab w:val="left" w:pos="1573"/>
          <w:tab w:val="left" w:pos="1574"/>
          <w:tab w:val="left" w:pos="3475"/>
          <w:tab w:val="left" w:pos="3969"/>
          <w:tab w:val="left" w:pos="6149"/>
          <w:tab w:val="left" w:pos="7027"/>
          <w:tab w:val="left" w:pos="9099"/>
          <w:tab w:val="left" w:pos="10355"/>
        </w:tabs>
        <w:spacing w:before="5" w:line="237" w:lineRule="auto"/>
        <w:ind w:right="919"/>
        <w:rPr>
          <w:sz w:val="24"/>
        </w:rPr>
      </w:pPr>
      <w:r>
        <w:rPr>
          <w:sz w:val="24"/>
        </w:rPr>
        <w:t>представлениям</w:t>
      </w:r>
      <w:r>
        <w:rPr>
          <w:sz w:val="24"/>
        </w:rPr>
        <w:tab/>
        <w:t>об</w:t>
      </w:r>
      <w:r>
        <w:rPr>
          <w:sz w:val="24"/>
        </w:rPr>
        <w:tab/>
        <w:t>анималистическом</w:t>
      </w:r>
      <w:r>
        <w:rPr>
          <w:sz w:val="24"/>
        </w:rPr>
        <w:tab/>
        <w:t>жанре</w:t>
      </w:r>
      <w:r>
        <w:rPr>
          <w:sz w:val="24"/>
        </w:rPr>
        <w:tab/>
        <w:t>изобразительного</w:t>
      </w:r>
      <w:r>
        <w:rPr>
          <w:sz w:val="24"/>
        </w:rPr>
        <w:tab/>
        <w:t>искусства</w:t>
      </w:r>
      <w:r>
        <w:rPr>
          <w:sz w:val="24"/>
        </w:rPr>
        <w:tab/>
      </w:r>
      <w:r>
        <w:rPr>
          <w:spacing w:val="-17"/>
          <w:sz w:val="24"/>
        </w:rPr>
        <w:t xml:space="preserve">и </w:t>
      </w:r>
      <w:r>
        <w:rPr>
          <w:sz w:val="24"/>
        </w:rPr>
        <w:t>творчестве</w:t>
      </w:r>
      <w:r>
        <w:rPr>
          <w:spacing w:val="-2"/>
          <w:sz w:val="24"/>
        </w:rPr>
        <w:t xml:space="preserve"> </w:t>
      </w:r>
      <w:r>
        <w:rPr>
          <w:sz w:val="24"/>
        </w:rPr>
        <w:t>художников-анималистов;</w:t>
      </w:r>
    </w:p>
    <w:p w:rsidR="007C03F9" w:rsidRDefault="009764D7">
      <w:pPr>
        <w:pStyle w:val="a4"/>
        <w:numPr>
          <w:ilvl w:val="0"/>
          <w:numId w:val="1"/>
        </w:numPr>
        <w:tabs>
          <w:tab w:val="left" w:pos="1573"/>
          <w:tab w:val="left" w:pos="1574"/>
        </w:tabs>
        <w:spacing w:before="2"/>
        <w:rPr>
          <w:sz w:val="24"/>
        </w:rPr>
      </w:pPr>
      <w:r>
        <w:rPr>
          <w:sz w:val="24"/>
        </w:rPr>
        <w:t>опыту художественного творчества по созданию стилизованных образов</w:t>
      </w:r>
      <w:r>
        <w:rPr>
          <w:spacing w:val="-13"/>
          <w:sz w:val="24"/>
        </w:rPr>
        <w:t xml:space="preserve"> </w:t>
      </w:r>
      <w:r>
        <w:rPr>
          <w:sz w:val="24"/>
        </w:rPr>
        <w:t>животных;</w:t>
      </w:r>
    </w:p>
    <w:p w:rsidR="007C03F9" w:rsidRDefault="007C03F9">
      <w:pPr>
        <w:rPr>
          <w:sz w:val="24"/>
        </w:rPr>
        <w:sectPr w:rsidR="007C03F9">
          <w:pgSz w:w="11910" w:h="16840"/>
          <w:pgMar w:top="1020" w:right="220" w:bottom="280" w:left="280" w:header="720" w:footer="720" w:gutter="0"/>
          <w:cols w:space="720"/>
        </w:sectPr>
      </w:pPr>
    </w:p>
    <w:p w:rsidR="007C03F9" w:rsidRDefault="009764D7">
      <w:pPr>
        <w:pStyle w:val="a4"/>
        <w:numPr>
          <w:ilvl w:val="0"/>
          <w:numId w:val="1"/>
        </w:numPr>
        <w:tabs>
          <w:tab w:val="left" w:pos="1573"/>
          <w:tab w:val="left" w:pos="1574"/>
          <w:tab w:val="left" w:pos="3758"/>
          <w:tab w:val="left" w:pos="4129"/>
          <w:tab w:val="left" w:pos="6055"/>
          <w:tab w:val="left" w:pos="7281"/>
          <w:tab w:val="left" w:pos="8130"/>
          <w:tab w:val="left" w:pos="9279"/>
          <w:tab w:val="left" w:pos="9653"/>
        </w:tabs>
        <w:spacing w:before="88"/>
        <w:ind w:right="915"/>
        <w:rPr>
          <w:sz w:val="24"/>
        </w:rPr>
      </w:pPr>
      <w:r>
        <w:rPr>
          <w:sz w:val="24"/>
        </w:rPr>
        <w:lastRenderedPageBreak/>
        <w:t>систематизировать</w:t>
      </w:r>
      <w:r>
        <w:rPr>
          <w:sz w:val="24"/>
        </w:rPr>
        <w:tab/>
        <w:t>и</w:t>
      </w:r>
      <w:r>
        <w:rPr>
          <w:sz w:val="24"/>
        </w:rPr>
        <w:tab/>
        <w:t>характеризовать</w:t>
      </w:r>
      <w:r>
        <w:rPr>
          <w:sz w:val="24"/>
        </w:rPr>
        <w:tab/>
        <w:t>основные</w:t>
      </w:r>
      <w:r>
        <w:rPr>
          <w:sz w:val="24"/>
        </w:rPr>
        <w:tab/>
        <w:t>этапы</w:t>
      </w:r>
      <w:r>
        <w:rPr>
          <w:sz w:val="24"/>
        </w:rPr>
        <w:tab/>
        <w:t>развития</w:t>
      </w:r>
      <w:r>
        <w:rPr>
          <w:sz w:val="24"/>
        </w:rPr>
        <w:tab/>
        <w:t>и</w:t>
      </w:r>
      <w:r>
        <w:rPr>
          <w:sz w:val="24"/>
        </w:rPr>
        <w:tab/>
      </w:r>
      <w:r>
        <w:rPr>
          <w:spacing w:val="-4"/>
          <w:sz w:val="24"/>
        </w:rPr>
        <w:t xml:space="preserve">истории </w:t>
      </w:r>
      <w:r>
        <w:rPr>
          <w:sz w:val="24"/>
        </w:rPr>
        <w:t>архитектуры и</w:t>
      </w:r>
      <w:r>
        <w:rPr>
          <w:spacing w:val="-1"/>
          <w:sz w:val="24"/>
        </w:rPr>
        <w:t xml:space="preserve"> </w:t>
      </w:r>
      <w:r>
        <w:rPr>
          <w:sz w:val="24"/>
        </w:rPr>
        <w:t>дизайна;</w:t>
      </w:r>
    </w:p>
    <w:p w:rsidR="007C03F9" w:rsidRDefault="009764D7">
      <w:pPr>
        <w:pStyle w:val="a4"/>
        <w:numPr>
          <w:ilvl w:val="0"/>
          <w:numId w:val="1"/>
        </w:numPr>
        <w:tabs>
          <w:tab w:val="left" w:pos="1573"/>
          <w:tab w:val="left" w:pos="1574"/>
        </w:tabs>
        <w:spacing w:before="2" w:line="293" w:lineRule="exact"/>
        <w:rPr>
          <w:sz w:val="24"/>
        </w:rPr>
      </w:pPr>
      <w:r>
        <w:rPr>
          <w:sz w:val="24"/>
        </w:rPr>
        <w:t>распознавать объект и пространство в конструктивных видах</w:t>
      </w:r>
      <w:r>
        <w:rPr>
          <w:spacing w:val="-7"/>
          <w:sz w:val="24"/>
        </w:rPr>
        <w:t xml:space="preserve"> </w:t>
      </w:r>
      <w:r>
        <w:rPr>
          <w:sz w:val="24"/>
        </w:rPr>
        <w:t>искусства;</w:t>
      </w:r>
    </w:p>
    <w:p w:rsidR="007C03F9" w:rsidRDefault="009764D7">
      <w:pPr>
        <w:pStyle w:val="a4"/>
        <w:numPr>
          <w:ilvl w:val="0"/>
          <w:numId w:val="1"/>
        </w:numPr>
        <w:tabs>
          <w:tab w:val="left" w:pos="1573"/>
          <w:tab w:val="left" w:pos="1574"/>
        </w:tabs>
        <w:spacing w:line="293" w:lineRule="exact"/>
        <w:rPr>
          <w:sz w:val="24"/>
        </w:rPr>
      </w:pPr>
      <w:r>
        <w:rPr>
          <w:sz w:val="24"/>
        </w:rPr>
        <w:t>понимать сочетание различных объемов в здании;</w:t>
      </w:r>
    </w:p>
    <w:p w:rsidR="007C03F9" w:rsidRDefault="009764D7">
      <w:pPr>
        <w:pStyle w:val="a4"/>
        <w:numPr>
          <w:ilvl w:val="0"/>
          <w:numId w:val="1"/>
        </w:numPr>
        <w:tabs>
          <w:tab w:val="left" w:pos="1573"/>
          <w:tab w:val="left" w:pos="1574"/>
        </w:tabs>
        <w:spacing w:line="293" w:lineRule="exact"/>
        <w:rPr>
          <w:sz w:val="24"/>
        </w:rPr>
      </w:pPr>
      <w:r>
        <w:rPr>
          <w:sz w:val="24"/>
        </w:rPr>
        <w:t>понимать единство художественного и функционального в вещи, форму и</w:t>
      </w:r>
      <w:r>
        <w:rPr>
          <w:spacing w:val="-9"/>
          <w:sz w:val="24"/>
        </w:rPr>
        <w:t xml:space="preserve"> </w:t>
      </w:r>
      <w:r>
        <w:rPr>
          <w:sz w:val="24"/>
        </w:rPr>
        <w:t>материал;</w:t>
      </w:r>
    </w:p>
    <w:p w:rsidR="007C03F9" w:rsidRDefault="009764D7">
      <w:pPr>
        <w:pStyle w:val="a4"/>
        <w:numPr>
          <w:ilvl w:val="0"/>
          <w:numId w:val="1"/>
        </w:numPr>
        <w:tabs>
          <w:tab w:val="left" w:pos="1573"/>
          <w:tab w:val="left" w:pos="1574"/>
          <w:tab w:val="left" w:pos="2400"/>
          <w:tab w:val="left" w:pos="3264"/>
          <w:tab w:val="left" w:pos="4988"/>
          <w:tab w:val="left" w:pos="5343"/>
          <w:tab w:val="left" w:pos="6923"/>
          <w:tab w:val="left" w:pos="7391"/>
          <w:tab w:val="left" w:pos="9010"/>
        </w:tabs>
        <w:spacing w:before="1" w:line="237" w:lineRule="auto"/>
        <w:ind w:right="910"/>
        <w:rPr>
          <w:sz w:val="24"/>
        </w:rPr>
      </w:pPr>
      <w:r>
        <w:rPr>
          <w:sz w:val="24"/>
        </w:rPr>
        <w:t>иметь</w:t>
      </w:r>
      <w:r>
        <w:rPr>
          <w:sz w:val="24"/>
        </w:rPr>
        <w:tab/>
        <w:t>общее</w:t>
      </w:r>
      <w:r>
        <w:rPr>
          <w:sz w:val="24"/>
        </w:rPr>
        <w:tab/>
        <w:t>представление</w:t>
      </w:r>
      <w:r>
        <w:rPr>
          <w:sz w:val="24"/>
        </w:rPr>
        <w:tab/>
        <w:t>и</w:t>
      </w:r>
      <w:r>
        <w:rPr>
          <w:sz w:val="24"/>
        </w:rPr>
        <w:tab/>
        <w:t>рассказывать</w:t>
      </w:r>
      <w:r>
        <w:rPr>
          <w:sz w:val="24"/>
        </w:rPr>
        <w:tab/>
        <w:t>об</w:t>
      </w:r>
      <w:r>
        <w:rPr>
          <w:sz w:val="24"/>
        </w:rPr>
        <w:tab/>
        <w:t>особенностях</w:t>
      </w:r>
      <w:r>
        <w:rPr>
          <w:sz w:val="24"/>
        </w:rPr>
        <w:tab/>
        <w:t>архитектурно- художественных стилей разных</w:t>
      </w:r>
      <w:r>
        <w:rPr>
          <w:spacing w:val="2"/>
          <w:sz w:val="24"/>
        </w:rPr>
        <w:t xml:space="preserve"> </w:t>
      </w:r>
      <w:r>
        <w:rPr>
          <w:sz w:val="24"/>
        </w:rPr>
        <w:t>эпох;</w:t>
      </w:r>
    </w:p>
    <w:p w:rsidR="007C03F9" w:rsidRDefault="009764D7">
      <w:pPr>
        <w:pStyle w:val="a4"/>
        <w:numPr>
          <w:ilvl w:val="0"/>
          <w:numId w:val="1"/>
        </w:numPr>
        <w:tabs>
          <w:tab w:val="left" w:pos="1573"/>
          <w:tab w:val="left" w:pos="1574"/>
        </w:tabs>
        <w:spacing w:before="2" w:line="293" w:lineRule="exact"/>
        <w:rPr>
          <w:sz w:val="24"/>
        </w:rPr>
      </w:pPr>
      <w:r>
        <w:rPr>
          <w:sz w:val="24"/>
        </w:rPr>
        <w:t>понимать тенденции и перспективы развития современной</w:t>
      </w:r>
      <w:r>
        <w:rPr>
          <w:spacing w:val="-9"/>
          <w:sz w:val="24"/>
        </w:rPr>
        <w:t xml:space="preserve"> </w:t>
      </w:r>
      <w:r>
        <w:rPr>
          <w:sz w:val="24"/>
        </w:rPr>
        <w:t>архитектуры;</w:t>
      </w:r>
    </w:p>
    <w:p w:rsidR="007C03F9" w:rsidRDefault="009764D7">
      <w:pPr>
        <w:pStyle w:val="a4"/>
        <w:numPr>
          <w:ilvl w:val="0"/>
          <w:numId w:val="1"/>
        </w:numPr>
        <w:tabs>
          <w:tab w:val="left" w:pos="1573"/>
          <w:tab w:val="left" w:pos="1574"/>
        </w:tabs>
        <w:spacing w:line="293" w:lineRule="exact"/>
        <w:rPr>
          <w:sz w:val="24"/>
        </w:rPr>
      </w:pPr>
      <w:r>
        <w:rPr>
          <w:sz w:val="24"/>
        </w:rPr>
        <w:t>различать образно-стилевой язык архитектуры</w:t>
      </w:r>
      <w:r>
        <w:rPr>
          <w:spacing w:val="1"/>
          <w:sz w:val="24"/>
        </w:rPr>
        <w:t xml:space="preserve"> </w:t>
      </w:r>
      <w:r>
        <w:rPr>
          <w:sz w:val="24"/>
        </w:rPr>
        <w:t>прошлого;</w:t>
      </w:r>
    </w:p>
    <w:p w:rsidR="007C03F9" w:rsidRDefault="009764D7">
      <w:pPr>
        <w:pStyle w:val="a4"/>
        <w:numPr>
          <w:ilvl w:val="0"/>
          <w:numId w:val="1"/>
        </w:numPr>
        <w:tabs>
          <w:tab w:val="left" w:pos="1573"/>
          <w:tab w:val="left" w:pos="1574"/>
        </w:tabs>
        <w:spacing w:before="4" w:line="237" w:lineRule="auto"/>
        <w:ind w:right="915"/>
        <w:rPr>
          <w:sz w:val="24"/>
        </w:rPr>
      </w:pPr>
      <w:r>
        <w:rPr>
          <w:sz w:val="24"/>
        </w:rPr>
        <w:t>характеризовать и различать малые формы архитектуры и дизайна в пространстве городской среды;</w:t>
      </w:r>
    </w:p>
    <w:p w:rsidR="007C03F9" w:rsidRDefault="009764D7">
      <w:pPr>
        <w:pStyle w:val="a4"/>
        <w:numPr>
          <w:ilvl w:val="0"/>
          <w:numId w:val="1"/>
        </w:numPr>
        <w:tabs>
          <w:tab w:val="left" w:pos="1573"/>
          <w:tab w:val="left" w:pos="1574"/>
        </w:tabs>
        <w:spacing w:before="5" w:line="237" w:lineRule="auto"/>
        <w:ind w:right="916"/>
        <w:rPr>
          <w:sz w:val="24"/>
        </w:rPr>
      </w:pPr>
      <w:r>
        <w:rPr>
          <w:sz w:val="24"/>
        </w:rPr>
        <w:t>понимать плоскостную композицию как возможное схематическое изображение объемов при взгляде на них</w:t>
      </w:r>
      <w:r>
        <w:rPr>
          <w:spacing w:val="-3"/>
          <w:sz w:val="24"/>
        </w:rPr>
        <w:t xml:space="preserve"> </w:t>
      </w:r>
      <w:r>
        <w:rPr>
          <w:sz w:val="24"/>
        </w:rPr>
        <w:t>сверху;</w:t>
      </w:r>
    </w:p>
    <w:p w:rsidR="007C03F9" w:rsidRDefault="009764D7">
      <w:pPr>
        <w:pStyle w:val="a4"/>
        <w:numPr>
          <w:ilvl w:val="0"/>
          <w:numId w:val="1"/>
        </w:numPr>
        <w:tabs>
          <w:tab w:val="left" w:pos="1573"/>
          <w:tab w:val="left" w:pos="1574"/>
        </w:tabs>
        <w:spacing w:before="4" w:line="237" w:lineRule="auto"/>
        <w:ind w:right="909"/>
        <w:rPr>
          <w:sz w:val="24"/>
        </w:rPr>
      </w:pPr>
      <w:r>
        <w:rPr>
          <w:sz w:val="24"/>
        </w:rPr>
        <w:t>осознавать чертеж как плоскостное изображение объемов, когда точка – вертикаль, круг – цилиндр, шар и т.</w:t>
      </w:r>
      <w:r>
        <w:rPr>
          <w:spacing w:val="-1"/>
          <w:sz w:val="24"/>
        </w:rPr>
        <w:t xml:space="preserve"> </w:t>
      </w:r>
      <w:r>
        <w:rPr>
          <w:sz w:val="24"/>
        </w:rPr>
        <w:t>д.;</w:t>
      </w:r>
    </w:p>
    <w:p w:rsidR="007C03F9" w:rsidRDefault="009764D7">
      <w:pPr>
        <w:pStyle w:val="a4"/>
        <w:numPr>
          <w:ilvl w:val="0"/>
          <w:numId w:val="1"/>
        </w:numPr>
        <w:tabs>
          <w:tab w:val="left" w:pos="1573"/>
          <w:tab w:val="left" w:pos="1574"/>
        </w:tabs>
        <w:spacing w:before="5" w:line="237" w:lineRule="auto"/>
        <w:ind w:right="918"/>
        <w:rPr>
          <w:sz w:val="24"/>
        </w:rPr>
      </w:pPr>
      <w:r>
        <w:rPr>
          <w:sz w:val="24"/>
        </w:rPr>
        <w:t>применять в создаваемых пространственных композициях доминантный объект и вспомогательные соединительные</w:t>
      </w:r>
      <w:r>
        <w:rPr>
          <w:spacing w:val="-5"/>
          <w:sz w:val="24"/>
        </w:rPr>
        <w:t xml:space="preserve"> </w:t>
      </w:r>
      <w:r>
        <w:rPr>
          <w:sz w:val="24"/>
        </w:rPr>
        <w:t>элементы;</w:t>
      </w:r>
    </w:p>
    <w:p w:rsidR="007C03F9" w:rsidRDefault="009764D7">
      <w:pPr>
        <w:pStyle w:val="a4"/>
        <w:numPr>
          <w:ilvl w:val="0"/>
          <w:numId w:val="1"/>
        </w:numPr>
        <w:tabs>
          <w:tab w:val="left" w:pos="1573"/>
          <w:tab w:val="left" w:pos="1574"/>
          <w:tab w:val="left" w:pos="2896"/>
          <w:tab w:val="left" w:pos="3884"/>
          <w:tab w:val="left" w:pos="6118"/>
          <w:tab w:val="left" w:pos="7868"/>
          <w:tab w:val="left" w:pos="8957"/>
          <w:tab w:val="left" w:pos="9305"/>
          <w:tab w:val="left" w:pos="10358"/>
        </w:tabs>
        <w:spacing w:before="5" w:line="237" w:lineRule="auto"/>
        <w:ind w:right="917"/>
        <w:rPr>
          <w:sz w:val="24"/>
        </w:rPr>
      </w:pPr>
      <w:r>
        <w:rPr>
          <w:sz w:val="24"/>
        </w:rPr>
        <w:t>применять</w:t>
      </w:r>
      <w:r>
        <w:rPr>
          <w:sz w:val="24"/>
        </w:rPr>
        <w:tab/>
        <w:t>навыки</w:t>
      </w:r>
      <w:r>
        <w:rPr>
          <w:sz w:val="24"/>
        </w:rPr>
        <w:tab/>
        <w:t>формообразования,</w:t>
      </w:r>
      <w:r>
        <w:rPr>
          <w:sz w:val="24"/>
        </w:rPr>
        <w:tab/>
        <w:t>использования</w:t>
      </w:r>
      <w:r>
        <w:rPr>
          <w:sz w:val="24"/>
        </w:rPr>
        <w:tab/>
        <w:t>объемов</w:t>
      </w:r>
      <w:r>
        <w:rPr>
          <w:sz w:val="24"/>
        </w:rPr>
        <w:tab/>
        <w:t>в</w:t>
      </w:r>
      <w:r>
        <w:rPr>
          <w:sz w:val="24"/>
        </w:rPr>
        <w:tab/>
        <w:t>дизайне</w:t>
      </w:r>
      <w:r>
        <w:rPr>
          <w:sz w:val="24"/>
        </w:rPr>
        <w:tab/>
      </w:r>
      <w:r>
        <w:rPr>
          <w:spacing w:val="-18"/>
          <w:sz w:val="24"/>
        </w:rPr>
        <w:t xml:space="preserve">и </w:t>
      </w:r>
      <w:r>
        <w:rPr>
          <w:sz w:val="24"/>
        </w:rPr>
        <w:t>архитектуре (макеты из бумаги, картона,</w:t>
      </w:r>
      <w:r>
        <w:rPr>
          <w:spacing w:val="-2"/>
          <w:sz w:val="24"/>
        </w:rPr>
        <w:t xml:space="preserve"> </w:t>
      </w:r>
      <w:r>
        <w:rPr>
          <w:sz w:val="24"/>
        </w:rPr>
        <w:t>пластилина);</w:t>
      </w:r>
    </w:p>
    <w:p w:rsidR="007C03F9" w:rsidRDefault="009764D7">
      <w:pPr>
        <w:pStyle w:val="a4"/>
        <w:numPr>
          <w:ilvl w:val="0"/>
          <w:numId w:val="1"/>
        </w:numPr>
        <w:tabs>
          <w:tab w:val="left" w:pos="1573"/>
          <w:tab w:val="left" w:pos="1574"/>
          <w:tab w:val="left" w:pos="2774"/>
          <w:tab w:val="left" w:pos="4755"/>
          <w:tab w:val="left" w:pos="5719"/>
          <w:tab w:val="left" w:pos="6866"/>
          <w:tab w:val="left" w:pos="7319"/>
          <w:tab w:val="left" w:pos="8755"/>
          <w:tab w:val="left" w:pos="10026"/>
          <w:tab w:val="left" w:pos="10374"/>
        </w:tabs>
        <w:spacing w:before="2"/>
        <w:ind w:right="916"/>
        <w:rPr>
          <w:sz w:val="24"/>
        </w:rPr>
      </w:pPr>
      <w:r>
        <w:rPr>
          <w:sz w:val="24"/>
        </w:rPr>
        <w:t>создавать</w:t>
      </w:r>
      <w:r>
        <w:rPr>
          <w:sz w:val="24"/>
        </w:rPr>
        <w:tab/>
        <w:t>композиционные</w:t>
      </w:r>
      <w:r>
        <w:rPr>
          <w:sz w:val="24"/>
        </w:rPr>
        <w:tab/>
        <w:t>макеты</w:t>
      </w:r>
      <w:r>
        <w:rPr>
          <w:sz w:val="24"/>
        </w:rPr>
        <w:tab/>
        <w:t>объектов</w:t>
      </w:r>
      <w:r>
        <w:rPr>
          <w:sz w:val="24"/>
        </w:rPr>
        <w:tab/>
        <w:t>на</w:t>
      </w:r>
      <w:r>
        <w:rPr>
          <w:sz w:val="24"/>
        </w:rPr>
        <w:tab/>
        <w:t>предметной</w:t>
      </w:r>
      <w:r>
        <w:rPr>
          <w:sz w:val="24"/>
        </w:rPr>
        <w:tab/>
        <w:t>плоскости</w:t>
      </w:r>
      <w:r>
        <w:rPr>
          <w:sz w:val="24"/>
        </w:rPr>
        <w:tab/>
        <w:t>и</w:t>
      </w:r>
      <w:r>
        <w:rPr>
          <w:sz w:val="24"/>
        </w:rPr>
        <w:tab/>
      </w:r>
      <w:r>
        <w:rPr>
          <w:spacing w:val="-17"/>
          <w:sz w:val="24"/>
        </w:rPr>
        <w:t xml:space="preserve">в </w:t>
      </w:r>
      <w:r>
        <w:rPr>
          <w:sz w:val="24"/>
        </w:rPr>
        <w:t>пространстве;</w:t>
      </w:r>
    </w:p>
    <w:p w:rsidR="007C03F9" w:rsidRDefault="009764D7">
      <w:pPr>
        <w:pStyle w:val="a4"/>
        <w:numPr>
          <w:ilvl w:val="0"/>
          <w:numId w:val="1"/>
        </w:numPr>
        <w:tabs>
          <w:tab w:val="left" w:pos="1573"/>
          <w:tab w:val="left" w:pos="1574"/>
        </w:tabs>
        <w:spacing w:before="1" w:line="293" w:lineRule="exact"/>
        <w:rPr>
          <w:sz w:val="24"/>
        </w:rPr>
      </w:pPr>
      <w:r>
        <w:rPr>
          <w:sz w:val="24"/>
        </w:rPr>
        <w:t>создавать практические творческие композиции в технике коллажа,</w:t>
      </w:r>
      <w:r>
        <w:rPr>
          <w:spacing w:val="-12"/>
          <w:sz w:val="24"/>
        </w:rPr>
        <w:t xml:space="preserve"> </w:t>
      </w:r>
      <w:r>
        <w:rPr>
          <w:sz w:val="24"/>
        </w:rPr>
        <w:t>дизайн-проектов;</w:t>
      </w:r>
    </w:p>
    <w:p w:rsidR="007C03F9" w:rsidRDefault="009764D7">
      <w:pPr>
        <w:pStyle w:val="a4"/>
        <w:numPr>
          <w:ilvl w:val="0"/>
          <w:numId w:val="1"/>
        </w:numPr>
        <w:tabs>
          <w:tab w:val="left" w:pos="1574"/>
        </w:tabs>
        <w:spacing w:before="2" w:line="237" w:lineRule="auto"/>
        <w:ind w:right="913"/>
        <w:jc w:val="both"/>
        <w:rPr>
          <w:sz w:val="24"/>
        </w:rPr>
      </w:pPr>
      <w:r>
        <w:rPr>
          <w:sz w:val="24"/>
        </w:rPr>
        <w:t>получать представления о влиянии цвета на восприятие формы объектов архитектуры и дизайна, а также о том, какое значение имеет расположение цвета в пространстве архитектурно-дизайнерского</w:t>
      </w:r>
      <w:r>
        <w:rPr>
          <w:spacing w:val="-1"/>
          <w:sz w:val="24"/>
        </w:rPr>
        <w:t xml:space="preserve"> </w:t>
      </w:r>
      <w:r>
        <w:rPr>
          <w:sz w:val="24"/>
        </w:rPr>
        <w:t>объекта;</w:t>
      </w:r>
    </w:p>
    <w:p w:rsidR="007C03F9" w:rsidRDefault="009764D7">
      <w:pPr>
        <w:pStyle w:val="a4"/>
        <w:numPr>
          <w:ilvl w:val="0"/>
          <w:numId w:val="1"/>
        </w:numPr>
        <w:tabs>
          <w:tab w:val="left" w:pos="1573"/>
          <w:tab w:val="left" w:pos="1574"/>
        </w:tabs>
        <w:spacing w:before="5" w:line="293" w:lineRule="exact"/>
        <w:rPr>
          <w:sz w:val="24"/>
        </w:rPr>
      </w:pPr>
      <w:r>
        <w:rPr>
          <w:sz w:val="24"/>
        </w:rPr>
        <w:t>приобретать общее представление о традициях ландшафтно-парковой</w:t>
      </w:r>
      <w:r>
        <w:rPr>
          <w:spacing w:val="-7"/>
          <w:sz w:val="24"/>
        </w:rPr>
        <w:t xml:space="preserve"> </w:t>
      </w:r>
      <w:r>
        <w:rPr>
          <w:sz w:val="24"/>
        </w:rPr>
        <w:t>архитектуры;</w:t>
      </w:r>
    </w:p>
    <w:p w:rsidR="007C03F9" w:rsidRDefault="009764D7">
      <w:pPr>
        <w:pStyle w:val="a4"/>
        <w:numPr>
          <w:ilvl w:val="0"/>
          <w:numId w:val="1"/>
        </w:numPr>
        <w:tabs>
          <w:tab w:val="left" w:pos="1573"/>
          <w:tab w:val="left" w:pos="1574"/>
        </w:tabs>
        <w:spacing w:line="293" w:lineRule="exact"/>
        <w:rPr>
          <w:sz w:val="24"/>
        </w:rPr>
      </w:pPr>
      <w:r>
        <w:rPr>
          <w:sz w:val="24"/>
        </w:rPr>
        <w:t>характеризовать основные школы садово-паркового</w:t>
      </w:r>
      <w:r>
        <w:rPr>
          <w:spacing w:val="-4"/>
          <w:sz w:val="24"/>
        </w:rPr>
        <w:t xml:space="preserve"> </w:t>
      </w:r>
      <w:r>
        <w:rPr>
          <w:sz w:val="24"/>
        </w:rPr>
        <w:t>искусства;</w:t>
      </w:r>
    </w:p>
    <w:p w:rsidR="007C03F9" w:rsidRDefault="009764D7">
      <w:pPr>
        <w:pStyle w:val="a4"/>
        <w:numPr>
          <w:ilvl w:val="0"/>
          <w:numId w:val="1"/>
        </w:numPr>
        <w:tabs>
          <w:tab w:val="left" w:pos="1573"/>
          <w:tab w:val="left" w:pos="1574"/>
        </w:tabs>
        <w:spacing w:line="293" w:lineRule="exact"/>
        <w:rPr>
          <w:sz w:val="24"/>
        </w:rPr>
      </w:pPr>
      <w:r>
        <w:rPr>
          <w:sz w:val="24"/>
        </w:rPr>
        <w:t>понимать основы краткой истории русской усадебной культуры XVIII – XIX веков;</w:t>
      </w:r>
    </w:p>
    <w:p w:rsidR="007C03F9" w:rsidRDefault="009764D7">
      <w:pPr>
        <w:pStyle w:val="a4"/>
        <w:numPr>
          <w:ilvl w:val="0"/>
          <w:numId w:val="1"/>
        </w:numPr>
        <w:tabs>
          <w:tab w:val="left" w:pos="1573"/>
          <w:tab w:val="left" w:pos="1574"/>
        </w:tabs>
        <w:spacing w:line="293" w:lineRule="exact"/>
        <w:rPr>
          <w:sz w:val="24"/>
        </w:rPr>
      </w:pPr>
      <w:r>
        <w:rPr>
          <w:sz w:val="24"/>
        </w:rPr>
        <w:t>называть и раскрывать смысл основ искусства флористики;</w:t>
      </w:r>
    </w:p>
    <w:p w:rsidR="007C03F9" w:rsidRDefault="009764D7">
      <w:pPr>
        <w:pStyle w:val="a4"/>
        <w:numPr>
          <w:ilvl w:val="0"/>
          <w:numId w:val="1"/>
        </w:numPr>
        <w:tabs>
          <w:tab w:val="left" w:pos="1573"/>
          <w:tab w:val="left" w:pos="1574"/>
        </w:tabs>
        <w:spacing w:before="1" w:line="293" w:lineRule="exact"/>
        <w:rPr>
          <w:sz w:val="24"/>
        </w:rPr>
      </w:pPr>
      <w:r>
        <w:rPr>
          <w:sz w:val="24"/>
        </w:rPr>
        <w:t>понимать основы краткой истории</w:t>
      </w:r>
      <w:r>
        <w:rPr>
          <w:spacing w:val="-1"/>
          <w:sz w:val="24"/>
        </w:rPr>
        <w:t xml:space="preserve"> </w:t>
      </w:r>
      <w:r>
        <w:rPr>
          <w:sz w:val="24"/>
        </w:rPr>
        <w:t>костюма;</w:t>
      </w:r>
    </w:p>
    <w:p w:rsidR="007C03F9" w:rsidRDefault="009764D7">
      <w:pPr>
        <w:pStyle w:val="a4"/>
        <w:numPr>
          <w:ilvl w:val="0"/>
          <w:numId w:val="1"/>
        </w:numPr>
        <w:tabs>
          <w:tab w:val="left" w:pos="1573"/>
          <w:tab w:val="left" w:pos="1574"/>
        </w:tabs>
        <w:spacing w:before="2" w:line="237" w:lineRule="auto"/>
        <w:ind w:right="913"/>
        <w:rPr>
          <w:sz w:val="24"/>
        </w:rPr>
      </w:pPr>
      <w:r>
        <w:rPr>
          <w:sz w:val="24"/>
        </w:rPr>
        <w:t>характеризовать и раскрывать смысл композиционно-конструктивных принципов дизайна</w:t>
      </w:r>
      <w:r>
        <w:rPr>
          <w:spacing w:val="-2"/>
          <w:sz w:val="24"/>
        </w:rPr>
        <w:t xml:space="preserve"> </w:t>
      </w:r>
      <w:r>
        <w:rPr>
          <w:sz w:val="24"/>
        </w:rPr>
        <w:t>одежды;</w:t>
      </w:r>
    </w:p>
    <w:p w:rsidR="007C03F9" w:rsidRDefault="009764D7">
      <w:pPr>
        <w:pStyle w:val="a4"/>
        <w:numPr>
          <w:ilvl w:val="0"/>
          <w:numId w:val="1"/>
        </w:numPr>
        <w:tabs>
          <w:tab w:val="left" w:pos="1573"/>
          <w:tab w:val="left" w:pos="1574"/>
          <w:tab w:val="left" w:pos="3024"/>
          <w:tab w:val="left" w:pos="4139"/>
          <w:tab w:val="left" w:pos="5580"/>
          <w:tab w:val="left" w:pos="8770"/>
          <w:tab w:val="left" w:pos="10379"/>
        </w:tabs>
        <w:spacing w:before="5" w:line="237" w:lineRule="auto"/>
        <w:ind w:right="911"/>
        <w:rPr>
          <w:sz w:val="24"/>
        </w:rPr>
      </w:pPr>
      <w:r>
        <w:rPr>
          <w:sz w:val="24"/>
        </w:rPr>
        <w:t>применять</w:t>
      </w:r>
      <w:r>
        <w:rPr>
          <w:sz w:val="24"/>
        </w:rPr>
        <w:tab/>
        <w:t>навыки</w:t>
      </w:r>
      <w:r>
        <w:rPr>
          <w:sz w:val="24"/>
        </w:rPr>
        <w:tab/>
        <w:t>сочинения</w:t>
      </w:r>
      <w:r>
        <w:rPr>
          <w:sz w:val="24"/>
        </w:rPr>
        <w:tab/>
        <w:t>объемно-пространственной</w:t>
      </w:r>
      <w:r>
        <w:rPr>
          <w:sz w:val="24"/>
        </w:rPr>
        <w:tab/>
        <w:t>композиции</w:t>
      </w:r>
      <w:r>
        <w:rPr>
          <w:sz w:val="24"/>
        </w:rPr>
        <w:tab/>
      </w:r>
      <w:r>
        <w:rPr>
          <w:spacing w:val="-17"/>
          <w:sz w:val="24"/>
        </w:rPr>
        <w:t xml:space="preserve">в </w:t>
      </w:r>
      <w:r>
        <w:rPr>
          <w:sz w:val="24"/>
        </w:rPr>
        <w:t>формировании букета по принципам</w:t>
      </w:r>
      <w:r>
        <w:rPr>
          <w:spacing w:val="-2"/>
          <w:sz w:val="24"/>
        </w:rPr>
        <w:t xml:space="preserve"> </w:t>
      </w:r>
      <w:r>
        <w:rPr>
          <w:sz w:val="24"/>
        </w:rPr>
        <w:t>икебаны;</w:t>
      </w:r>
    </w:p>
    <w:p w:rsidR="007C03F9" w:rsidRDefault="009764D7">
      <w:pPr>
        <w:pStyle w:val="a4"/>
        <w:numPr>
          <w:ilvl w:val="0"/>
          <w:numId w:val="1"/>
        </w:numPr>
        <w:tabs>
          <w:tab w:val="left" w:pos="1573"/>
          <w:tab w:val="left" w:pos="1574"/>
        </w:tabs>
        <w:spacing w:before="4" w:line="237" w:lineRule="auto"/>
        <w:ind w:right="917"/>
        <w:rPr>
          <w:sz w:val="24"/>
        </w:rPr>
      </w:pPr>
      <w:r>
        <w:rPr>
          <w:sz w:val="24"/>
        </w:rPr>
        <w:t>использовать старые и осваивать новые приемы работы с бумагой, природными материалами в процессе макетирования архитектурно-ландшафтных</w:t>
      </w:r>
      <w:r>
        <w:rPr>
          <w:spacing w:val="-7"/>
          <w:sz w:val="24"/>
        </w:rPr>
        <w:t xml:space="preserve"> </w:t>
      </w:r>
      <w:r>
        <w:rPr>
          <w:sz w:val="24"/>
        </w:rPr>
        <w:t>объектов;</w:t>
      </w:r>
    </w:p>
    <w:p w:rsidR="007C03F9" w:rsidRDefault="009764D7">
      <w:pPr>
        <w:pStyle w:val="a4"/>
        <w:numPr>
          <w:ilvl w:val="0"/>
          <w:numId w:val="1"/>
        </w:numPr>
        <w:tabs>
          <w:tab w:val="left" w:pos="1573"/>
          <w:tab w:val="left" w:pos="1574"/>
        </w:tabs>
        <w:spacing w:before="5" w:line="237" w:lineRule="auto"/>
        <w:ind w:right="912"/>
        <w:rPr>
          <w:sz w:val="24"/>
        </w:rPr>
      </w:pPr>
      <w:r>
        <w:rPr>
          <w:sz w:val="24"/>
        </w:rPr>
        <w:t>отражать в эскизном проекте дизайна сада образно-архитектурный композиционный замысел;</w:t>
      </w:r>
    </w:p>
    <w:p w:rsidR="007C03F9" w:rsidRDefault="009764D7">
      <w:pPr>
        <w:pStyle w:val="a4"/>
        <w:numPr>
          <w:ilvl w:val="0"/>
          <w:numId w:val="1"/>
        </w:numPr>
        <w:tabs>
          <w:tab w:val="left" w:pos="1573"/>
          <w:tab w:val="left" w:pos="1574"/>
        </w:tabs>
        <w:spacing w:before="2"/>
        <w:ind w:right="918"/>
        <w:rPr>
          <w:sz w:val="24"/>
        </w:rPr>
      </w:pPr>
      <w:r>
        <w:rPr>
          <w:sz w:val="24"/>
        </w:rPr>
        <w:t>использовать графические навыки и технологии выполнения коллажа в процессе создания эскизов молодежных и исторических комплектов</w:t>
      </w:r>
      <w:r>
        <w:rPr>
          <w:spacing w:val="-5"/>
          <w:sz w:val="24"/>
        </w:rPr>
        <w:t xml:space="preserve"> </w:t>
      </w:r>
      <w:r>
        <w:rPr>
          <w:sz w:val="24"/>
        </w:rPr>
        <w:t>одежды;</w:t>
      </w:r>
    </w:p>
    <w:p w:rsidR="007C03F9" w:rsidRDefault="009764D7">
      <w:pPr>
        <w:pStyle w:val="a4"/>
        <w:numPr>
          <w:ilvl w:val="0"/>
          <w:numId w:val="1"/>
        </w:numPr>
        <w:tabs>
          <w:tab w:val="left" w:pos="1573"/>
          <w:tab w:val="left" w:pos="1574"/>
        </w:tabs>
        <w:spacing w:before="3" w:line="237" w:lineRule="auto"/>
        <w:ind w:right="917"/>
        <w:rPr>
          <w:sz w:val="24"/>
        </w:rPr>
      </w:pPr>
      <w:r>
        <w:rPr>
          <w:sz w:val="24"/>
        </w:rPr>
        <w:t>узнавать и характеризовать памятники архитектуры Древнего Киева. София Киевская. Фрески.</w:t>
      </w:r>
      <w:r>
        <w:rPr>
          <w:spacing w:val="-1"/>
          <w:sz w:val="24"/>
        </w:rPr>
        <w:t xml:space="preserve"> </w:t>
      </w:r>
      <w:r>
        <w:rPr>
          <w:sz w:val="24"/>
        </w:rPr>
        <w:t>Мозаики;</w:t>
      </w:r>
    </w:p>
    <w:p w:rsidR="007C03F9" w:rsidRDefault="009764D7">
      <w:pPr>
        <w:pStyle w:val="a4"/>
        <w:numPr>
          <w:ilvl w:val="0"/>
          <w:numId w:val="1"/>
        </w:numPr>
        <w:tabs>
          <w:tab w:val="left" w:pos="1574"/>
        </w:tabs>
        <w:spacing w:before="5" w:line="237" w:lineRule="auto"/>
        <w:ind w:right="920"/>
        <w:jc w:val="both"/>
        <w:rPr>
          <w:sz w:val="24"/>
        </w:rPr>
      </w:pPr>
      <w:r>
        <w:rPr>
          <w:sz w:val="24"/>
        </w:rPr>
        <w:t>различать итальянские и русские традиции в архитектуре Московского Кремля. Характеризовать и описывать архитектурные особенности соборов Московского Кремля;</w:t>
      </w:r>
    </w:p>
    <w:p w:rsidR="007C03F9" w:rsidRDefault="009764D7">
      <w:pPr>
        <w:pStyle w:val="a4"/>
        <w:numPr>
          <w:ilvl w:val="0"/>
          <w:numId w:val="1"/>
        </w:numPr>
        <w:tabs>
          <w:tab w:val="left" w:pos="1574"/>
        </w:tabs>
        <w:spacing w:before="8" w:line="237" w:lineRule="auto"/>
        <w:ind w:right="915"/>
        <w:jc w:val="both"/>
        <w:rPr>
          <w:sz w:val="24"/>
        </w:rPr>
      </w:pPr>
      <w:r>
        <w:rPr>
          <w:sz w:val="24"/>
        </w:rPr>
        <w:t>различать и характеризовать особенности древнерусской иконописи. Понимать значение иконы «Троица» Андрея Рублева в общественной, духовной и художественной жизни</w:t>
      </w:r>
      <w:r>
        <w:rPr>
          <w:spacing w:val="-3"/>
          <w:sz w:val="24"/>
        </w:rPr>
        <w:t xml:space="preserve"> </w:t>
      </w:r>
      <w:r>
        <w:rPr>
          <w:sz w:val="24"/>
        </w:rPr>
        <w:t>Руси;</w:t>
      </w:r>
    </w:p>
    <w:p w:rsidR="007C03F9" w:rsidRDefault="009764D7">
      <w:pPr>
        <w:pStyle w:val="a4"/>
        <w:numPr>
          <w:ilvl w:val="0"/>
          <w:numId w:val="1"/>
        </w:numPr>
        <w:tabs>
          <w:tab w:val="left" w:pos="1573"/>
          <w:tab w:val="left" w:pos="1574"/>
        </w:tabs>
        <w:spacing w:before="4"/>
        <w:rPr>
          <w:sz w:val="24"/>
        </w:rPr>
      </w:pPr>
      <w:r>
        <w:rPr>
          <w:sz w:val="24"/>
        </w:rPr>
        <w:t>узнавать и описывать памятники шатрового</w:t>
      </w:r>
      <w:r>
        <w:rPr>
          <w:spacing w:val="-3"/>
          <w:sz w:val="24"/>
        </w:rPr>
        <w:t xml:space="preserve"> </w:t>
      </w:r>
      <w:r>
        <w:rPr>
          <w:sz w:val="24"/>
        </w:rPr>
        <w:t>зодчества;</w:t>
      </w:r>
    </w:p>
    <w:p w:rsidR="007C03F9" w:rsidRDefault="007C03F9">
      <w:pPr>
        <w:rPr>
          <w:sz w:val="24"/>
        </w:rPr>
        <w:sectPr w:rsidR="007C03F9">
          <w:pgSz w:w="11910" w:h="16840"/>
          <w:pgMar w:top="1020" w:right="220" w:bottom="280" w:left="280" w:header="720" w:footer="720" w:gutter="0"/>
          <w:cols w:space="720"/>
        </w:sectPr>
      </w:pPr>
    </w:p>
    <w:p w:rsidR="007C03F9" w:rsidRDefault="009764D7">
      <w:pPr>
        <w:pStyle w:val="a4"/>
        <w:numPr>
          <w:ilvl w:val="0"/>
          <w:numId w:val="1"/>
        </w:numPr>
        <w:tabs>
          <w:tab w:val="left" w:pos="1573"/>
          <w:tab w:val="left" w:pos="1574"/>
        </w:tabs>
        <w:spacing w:before="88"/>
        <w:ind w:right="911"/>
        <w:rPr>
          <w:sz w:val="24"/>
        </w:rPr>
      </w:pPr>
      <w:r>
        <w:rPr>
          <w:sz w:val="24"/>
        </w:rPr>
        <w:lastRenderedPageBreak/>
        <w:t>характеризовать особенности церкви Вознесения в селе Коломенском и храма Покрова-на-Рву;</w:t>
      </w:r>
    </w:p>
    <w:p w:rsidR="007C03F9" w:rsidRDefault="009764D7">
      <w:pPr>
        <w:pStyle w:val="a4"/>
        <w:numPr>
          <w:ilvl w:val="0"/>
          <w:numId w:val="1"/>
        </w:numPr>
        <w:tabs>
          <w:tab w:val="left" w:pos="1573"/>
          <w:tab w:val="left" w:pos="1574"/>
        </w:tabs>
        <w:spacing w:before="4" w:line="237" w:lineRule="auto"/>
        <w:ind w:right="920"/>
        <w:rPr>
          <w:sz w:val="24"/>
        </w:rPr>
      </w:pPr>
      <w:r>
        <w:rPr>
          <w:sz w:val="24"/>
        </w:rPr>
        <w:t>раскрывать особенности новых иконописных традиций в XVII веке. Отличать по характерным особенностям икону и</w:t>
      </w:r>
      <w:r>
        <w:rPr>
          <w:spacing w:val="-11"/>
          <w:sz w:val="24"/>
        </w:rPr>
        <w:t xml:space="preserve"> </w:t>
      </w:r>
      <w:r>
        <w:rPr>
          <w:sz w:val="24"/>
        </w:rPr>
        <w:t>парсуну;</w:t>
      </w:r>
    </w:p>
    <w:p w:rsidR="007C03F9" w:rsidRDefault="009764D7">
      <w:pPr>
        <w:pStyle w:val="a4"/>
        <w:numPr>
          <w:ilvl w:val="0"/>
          <w:numId w:val="1"/>
        </w:numPr>
        <w:tabs>
          <w:tab w:val="left" w:pos="1573"/>
          <w:tab w:val="left" w:pos="1574"/>
        </w:tabs>
        <w:spacing w:before="5" w:line="237" w:lineRule="auto"/>
        <w:ind w:right="918"/>
        <w:rPr>
          <w:sz w:val="24"/>
        </w:rPr>
      </w:pPr>
      <w:r>
        <w:rPr>
          <w:sz w:val="24"/>
        </w:rPr>
        <w:t>работать над проектом (индивидуальным или коллективным), создавая разнообразные творческие композиции в материалах по различным</w:t>
      </w:r>
      <w:r>
        <w:rPr>
          <w:spacing w:val="-5"/>
          <w:sz w:val="24"/>
        </w:rPr>
        <w:t xml:space="preserve"> </w:t>
      </w:r>
      <w:r>
        <w:rPr>
          <w:sz w:val="24"/>
        </w:rPr>
        <w:t>темам;</w:t>
      </w:r>
    </w:p>
    <w:p w:rsidR="007C03F9" w:rsidRDefault="009764D7">
      <w:pPr>
        <w:pStyle w:val="a4"/>
        <w:numPr>
          <w:ilvl w:val="0"/>
          <w:numId w:val="1"/>
        </w:numPr>
        <w:tabs>
          <w:tab w:val="left" w:pos="1573"/>
          <w:tab w:val="left" w:pos="1574"/>
        </w:tabs>
        <w:spacing w:before="2" w:line="293" w:lineRule="exact"/>
        <w:rPr>
          <w:sz w:val="24"/>
        </w:rPr>
      </w:pPr>
      <w:r>
        <w:rPr>
          <w:sz w:val="24"/>
        </w:rPr>
        <w:t>различать стилевые особенности разных школ архитектуры Древней</w:t>
      </w:r>
      <w:r>
        <w:rPr>
          <w:spacing w:val="-6"/>
          <w:sz w:val="24"/>
        </w:rPr>
        <w:t xml:space="preserve"> </w:t>
      </w:r>
      <w:r>
        <w:rPr>
          <w:sz w:val="24"/>
        </w:rPr>
        <w:t>Руси;</w:t>
      </w:r>
    </w:p>
    <w:p w:rsidR="007C03F9" w:rsidRDefault="009764D7">
      <w:pPr>
        <w:pStyle w:val="a4"/>
        <w:numPr>
          <w:ilvl w:val="0"/>
          <w:numId w:val="1"/>
        </w:numPr>
        <w:tabs>
          <w:tab w:val="left" w:pos="1573"/>
          <w:tab w:val="left" w:pos="1574"/>
        </w:tabs>
        <w:spacing w:before="1" w:line="237" w:lineRule="auto"/>
        <w:ind w:right="920"/>
        <w:rPr>
          <w:sz w:val="24"/>
        </w:rPr>
      </w:pPr>
      <w:r>
        <w:rPr>
          <w:sz w:val="24"/>
        </w:rPr>
        <w:t>создавать с натуры и по воображению архитектурные образы графическими материалами;</w:t>
      </w:r>
    </w:p>
    <w:p w:rsidR="007C03F9" w:rsidRDefault="009764D7">
      <w:pPr>
        <w:pStyle w:val="a4"/>
        <w:numPr>
          <w:ilvl w:val="0"/>
          <w:numId w:val="1"/>
        </w:numPr>
        <w:tabs>
          <w:tab w:val="left" w:pos="1574"/>
        </w:tabs>
        <w:spacing w:before="5" w:line="237" w:lineRule="auto"/>
        <w:ind w:right="917"/>
        <w:jc w:val="both"/>
        <w:rPr>
          <w:sz w:val="24"/>
        </w:rPr>
      </w:pPr>
      <w:r>
        <w:rPr>
          <w:sz w:val="24"/>
        </w:rPr>
        <w:t>работать над эскизом монументального произведения (витраж, мозаика, роспись, монументальная скульптура); использовать выразительный язык при моделировании архитектурного</w:t>
      </w:r>
      <w:r>
        <w:rPr>
          <w:spacing w:val="-1"/>
          <w:sz w:val="24"/>
        </w:rPr>
        <w:t xml:space="preserve"> </w:t>
      </w:r>
      <w:r>
        <w:rPr>
          <w:sz w:val="24"/>
        </w:rPr>
        <w:t>пространства;</w:t>
      </w:r>
    </w:p>
    <w:p w:rsidR="007C03F9" w:rsidRDefault="009764D7">
      <w:pPr>
        <w:pStyle w:val="a4"/>
        <w:numPr>
          <w:ilvl w:val="0"/>
          <w:numId w:val="1"/>
        </w:numPr>
        <w:tabs>
          <w:tab w:val="left" w:pos="1573"/>
          <w:tab w:val="left" w:pos="1574"/>
        </w:tabs>
        <w:spacing w:before="5"/>
        <w:rPr>
          <w:sz w:val="24"/>
        </w:rPr>
      </w:pPr>
      <w:r>
        <w:rPr>
          <w:sz w:val="24"/>
        </w:rPr>
        <w:t>сравнивать, сопоставлять и анализировать произведения живописи Древней</w:t>
      </w:r>
      <w:r>
        <w:rPr>
          <w:spacing w:val="-9"/>
          <w:sz w:val="24"/>
        </w:rPr>
        <w:t xml:space="preserve"> </w:t>
      </w:r>
      <w:r>
        <w:rPr>
          <w:sz w:val="24"/>
        </w:rPr>
        <w:t>Руси;</w:t>
      </w:r>
    </w:p>
    <w:p w:rsidR="007C03F9" w:rsidRDefault="009764D7">
      <w:pPr>
        <w:pStyle w:val="a4"/>
        <w:numPr>
          <w:ilvl w:val="0"/>
          <w:numId w:val="1"/>
        </w:numPr>
        <w:tabs>
          <w:tab w:val="left" w:pos="1573"/>
          <w:tab w:val="left" w:pos="1574"/>
        </w:tabs>
        <w:spacing w:before="1" w:line="293" w:lineRule="exact"/>
        <w:rPr>
          <w:sz w:val="24"/>
        </w:rPr>
      </w:pPr>
      <w:r>
        <w:rPr>
          <w:sz w:val="24"/>
        </w:rPr>
        <w:t>рассуждать о значении художественного образа древнерусской</w:t>
      </w:r>
      <w:r>
        <w:rPr>
          <w:spacing w:val="-5"/>
          <w:sz w:val="24"/>
        </w:rPr>
        <w:t xml:space="preserve"> </w:t>
      </w:r>
      <w:r>
        <w:rPr>
          <w:sz w:val="24"/>
        </w:rPr>
        <w:t>культуры;</w:t>
      </w:r>
    </w:p>
    <w:p w:rsidR="007C03F9" w:rsidRDefault="009764D7">
      <w:pPr>
        <w:pStyle w:val="a4"/>
        <w:numPr>
          <w:ilvl w:val="0"/>
          <w:numId w:val="1"/>
        </w:numPr>
        <w:tabs>
          <w:tab w:val="left" w:pos="1573"/>
          <w:tab w:val="left" w:pos="1574"/>
        </w:tabs>
        <w:spacing w:before="2" w:line="237" w:lineRule="auto"/>
        <w:ind w:right="916"/>
        <w:rPr>
          <w:sz w:val="24"/>
        </w:rPr>
      </w:pPr>
      <w:r>
        <w:rPr>
          <w:sz w:val="24"/>
        </w:rPr>
        <w:t>ориентироваться в широком разнообразии стилей и направлений изобразительного искусства и архитектуры XVIII – XIX</w:t>
      </w:r>
      <w:r>
        <w:rPr>
          <w:spacing w:val="-1"/>
          <w:sz w:val="24"/>
        </w:rPr>
        <w:t xml:space="preserve"> </w:t>
      </w:r>
      <w:r>
        <w:rPr>
          <w:sz w:val="24"/>
        </w:rPr>
        <w:t>веков;</w:t>
      </w:r>
    </w:p>
    <w:p w:rsidR="007C03F9" w:rsidRDefault="009764D7">
      <w:pPr>
        <w:pStyle w:val="a4"/>
        <w:numPr>
          <w:ilvl w:val="0"/>
          <w:numId w:val="1"/>
        </w:numPr>
        <w:tabs>
          <w:tab w:val="left" w:pos="1573"/>
          <w:tab w:val="left" w:pos="1574"/>
        </w:tabs>
        <w:spacing w:before="5" w:line="237" w:lineRule="auto"/>
        <w:ind w:right="916"/>
        <w:rPr>
          <w:sz w:val="24"/>
        </w:rPr>
      </w:pPr>
      <w:r>
        <w:rPr>
          <w:sz w:val="24"/>
        </w:rPr>
        <w:t>использовать в речи новые термины, связанные со стилями в изобразительном искусстве и архитектуре XVIII – XIX</w:t>
      </w:r>
      <w:r>
        <w:rPr>
          <w:spacing w:val="-1"/>
          <w:sz w:val="24"/>
        </w:rPr>
        <w:t xml:space="preserve"> </w:t>
      </w:r>
      <w:r>
        <w:rPr>
          <w:sz w:val="24"/>
        </w:rPr>
        <w:t>веков;</w:t>
      </w:r>
    </w:p>
    <w:p w:rsidR="007C03F9" w:rsidRDefault="009764D7">
      <w:pPr>
        <w:pStyle w:val="a4"/>
        <w:numPr>
          <w:ilvl w:val="0"/>
          <w:numId w:val="1"/>
        </w:numPr>
        <w:tabs>
          <w:tab w:val="left" w:pos="1573"/>
          <w:tab w:val="left" w:pos="1574"/>
        </w:tabs>
        <w:spacing w:before="4" w:line="237" w:lineRule="auto"/>
        <w:ind w:right="915"/>
        <w:rPr>
          <w:sz w:val="24"/>
        </w:rPr>
      </w:pPr>
      <w:r>
        <w:rPr>
          <w:sz w:val="24"/>
        </w:rPr>
        <w:t>выявлять и называть характерные особенности русской портретной живописи XVIII века;</w:t>
      </w:r>
    </w:p>
    <w:p w:rsidR="007C03F9" w:rsidRDefault="009764D7">
      <w:pPr>
        <w:pStyle w:val="a4"/>
        <w:numPr>
          <w:ilvl w:val="0"/>
          <w:numId w:val="1"/>
        </w:numPr>
        <w:tabs>
          <w:tab w:val="left" w:pos="1573"/>
          <w:tab w:val="left" w:pos="1574"/>
        </w:tabs>
        <w:spacing w:before="2" w:line="293" w:lineRule="exact"/>
        <w:rPr>
          <w:sz w:val="24"/>
        </w:rPr>
      </w:pPr>
      <w:r>
        <w:rPr>
          <w:sz w:val="24"/>
        </w:rPr>
        <w:t>характеризовать признаки и особенности московского барокко;</w:t>
      </w:r>
    </w:p>
    <w:p w:rsidR="007C03F9" w:rsidRDefault="009764D7">
      <w:pPr>
        <w:pStyle w:val="a4"/>
        <w:numPr>
          <w:ilvl w:val="0"/>
          <w:numId w:val="1"/>
        </w:numPr>
        <w:tabs>
          <w:tab w:val="left" w:pos="1573"/>
          <w:tab w:val="left" w:pos="1574"/>
        </w:tabs>
        <w:spacing w:line="293" w:lineRule="exact"/>
        <w:rPr>
          <w:sz w:val="24"/>
        </w:rPr>
      </w:pPr>
      <w:r>
        <w:rPr>
          <w:sz w:val="24"/>
        </w:rPr>
        <w:t>создавать разнообразные творческие работы (фантазийные конструкции) в</w:t>
      </w:r>
      <w:r>
        <w:rPr>
          <w:spacing w:val="-14"/>
          <w:sz w:val="24"/>
        </w:rPr>
        <w:t xml:space="preserve"> </w:t>
      </w:r>
      <w:r>
        <w:rPr>
          <w:sz w:val="24"/>
        </w:rPr>
        <w:t>материале.</w:t>
      </w:r>
    </w:p>
    <w:p w:rsidR="007C03F9" w:rsidRDefault="009764D7">
      <w:pPr>
        <w:pStyle w:val="1"/>
        <w:spacing w:before="4" w:line="275" w:lineRule="exact"/>
        <w:ind w:left="1573"/>
      </w:pPr>
      <w:r>
        <w:t>Выпускник получит возможность научиться:</w:t>
      </w:r>
    </w:p>
    <w:p w:rsidR="007C03F9" w:rsidRDefault="009764D7">
      <w:pPr>
        <w:pStyle w:val="a4"/>
        <w:numPr>
          <w:ilvl w:val="0"/>
          <w:numId w:val="1"/>
        </w:numPr>
        <w:tabs>
          <w:tab w:val="left" w:pos="1574"/>
        </w:tabs>
        <w:spacing w:before="1" w:line="237" w:lineRule="auto"/>
        <w:ind w:right="917"/>
        <w:jc w:val="both"/>
        <w:rPr>
          <w:sz w:val="24"/>
        </w:rPr>
      </w:pPr>
      <w:r>
        <w:rPr>
          <w:sz w:val="24"/>
        </w:rPr>
        <w:t>активно использовать язык изобразительного искусства и различные художественные материалы для освоения содержания различных учебных предметов (литературы, окружающего мира, технологии и</w:t>
      </w:r>
      <w:r>
        <w:rPr>
          <w:spacing w:val="1"/>
          <w:sz w:val="24"/>
        </w:rPr>
        <w:t xml:space="preserve"> </w:t>
      </w:r>
      <w:r>
        <w:rPr>
          <w:sz w:val="24"/>
        </w:rPr>
        <w:t>др.);</w:t>
      </w:r>
    </w:p>
    <w:p w:rsidR="007C03F9" w:rsidRDefault="009764D7">
      <w:pPr>
        <w:pStyle w:val="a4"/>
        <w:numPr>
          <w:ilvl w:val="0"/>
          <w:numId w:val="1"/>
        </w:numPr>
        <w:tabs>
          <w:tab w:val="left" w:pos="1573"/>
          <w:tab w:val="left" w:pos="1574"/>
        </w:tabs>
        <w:spacing w:before="8" w:line="237" w:lineRule="auto"/>
        <w:ind w:right="904"/>
        <w:rPr>
          <w:sz w:val="24"/>
        </w:rPr>
      </w:pPr>
      <w:r>
        <w:rPr>
          <w:sz w:val="24"/>
        </w:rPr>
        <w:t>владеть диалогической формой коммуникации, уметь аргументировать свою точку зрения в процессе изучения изобразительного</w:t>
      </w:r>
      <w:r>
        <w:rPr>
          <w:spacing w:val="-7"/>
          <w:sz w:val="24"/>
        </w:rPr>
        <w:t xml:space="preserve"> </w:t>
      </w:r>
      <w:r>
        <w:rPr>
          <w:sz w:val="24"/>
        </w:rPr>
        <w:t>искусства;</w:t>
      </w:r>
    </w:p>
    <w:p w:rsidR="007C03F9" w:rsidRDefault="009764D7">
      <w:pPr>
        <w:pStyle w:val="a4"/>
        <w:numPr>
          <w:ilvl w:val="0"/>
          <w:numId w:val="1"/>
        </w:numPr>
        <w:tabs>
          <w:tab w:val="left" w:pos="1574"/>
        </w:tabs>
        <w:spacing w:before="4" w:line="237" w:lineRule="auto"/>
        <w:ind w:right="913"/>
        <w:jc w:val="both"/>
        <w:rPr>
          <w:sz w:val="24"/>
        </w:rPr>
      </w:pPr>
      <w:r>
        <w:rPr>
          <w:sz w:val="24"/>
        </w:rPr>
        <w:t>различать и передавать в художественно-творческой деятельности характер, эмоциональное состояние и свое отношение к природе, человеку, обществу; осознавать общечеловеческие ценности, выраженные в главных темах</w:t>
      </w:r>
      <w:r>
        <w:rPr>
          <w:spacing w:val="-11"/>
          <w:sz w:val="24"/>
        </w:rPr>
        <w:t xml:space="preserve"> </w:t>
      </w:r>
      <w:r>
        <w:rPr>
          <w:sz w:val="24"/>
        </w:rPr>
        <w:t>искусства;</w:t>
      </w:r>
    </w:p>
    <w:p w:rsidR="007C03F9" w:rsidRDefault="009764D7">
      <w:pPr>
        <w:pStyle w:val="a4"/>
        <w:numPr>
          <w:ilvl w:val="0"/>
          <w:numId w:val="1"/>
        </w:numPr>
        <w:tabs>
          <w:tab w:val="left" w:pos="1573"/>
          <w:tab w:val="left" w:pos="1574"/>
          <w:tab w:val="left" w:pos="2729"/>
          <w:tab w:val="left" w:pos="3891"/>
          <w:tab w:val="left" w:pos="4453"/>
          <w:tab w:val="left" w:pos="6052"/>
          <w:tab w:val="left" w:pos="7223"/>
          <w:tab w:val="left" w:pos="8091"/>
          <w:tab w:val="left" w:pos="8412"/>
          <w:tab w:val="left" w:pos="9544"/>
        </w:tabs>
        <w:spacing w:before="8" w:line="237" w:lineRule="auto"/>
        <w:ind w:right="920"/>
        <w:rPr>
          <w:sz w:val="24"/>
        </w:rPr>
      </w:pPr>
      <w:r>
        <w:rPr>
          <w:sz w:val="24"/>
        </w:rPr>
        <w:t>выделять</w:t>
      </w:r>
      <w:r>
        <w:rPr>
          <w:sz w:val="24"/>
        </w:rPr>
        <w:tab/>
        <w:t>признаки</w:t>
      </w:r>
      <w:r>
        <w:rPr>
          <w:sz w:val="24"/>
        </w:rPr>
        <w:tab/>
        <w:t>для</w:t>
      </w:r>
      <w:r>
        <w:rPr>
          <w:sz w:val="24"/>
        </w:rPr>
        <w:tab/>
        <w:t>установления</w:t>
      </w:r>
      <w:r>
        <w:rPr>
          <w:sz w:val="24"/>
        </w:rPr>
        <w:tab/>
        <w:t>стилевых</w:t>
      </w:r>
      <w:r>
        <w:rPr>
          <w:sz w:val="24"/>
        </w:rPr>
        <w:tab/>
        <w:t>связей</w:t>
      </w:r>
      <w:r>
        <w:rPr>
          <w:sz w:val="24"/>
        </w:rPr>
        <w:tab/>
        <w:t>в</w:t>
      </w:r>
      <w:r>
        <w:rPr>
          <w:sz w:val="24"/>
        </w:rPr>
        <w:tab/>
        <w:t>процессе</w:t>
      </w:r>
      <w:r>
        <w:rPr>
          <w:sz w:val="24"/>
        </w:rPr>
        <w:tab/>
      </w:r>
      <w:r>
        <w:rPr>
          <w:spacing w:val="-3"/>
          <w:sz w:val="24"/>
        </w:rPr>
        <w:t xml:space="preserve">изучения </w:t>
      </w:r>
      <w:r>
        <w:rPr>
          <w:sz w:val="24"/>
        </w:rPr>
        <w:t>изобразительного</w:t>
      </w:r>
      <w:r>
        <w:rPr>
          <w:spacing w:val="-1"/>
          <w:sz w:val="24"/>
        </w:rPr>
        <w:t xml:space="preserve"> </w:t>
      </w:r>
      <w:r>
        <w:rPr>
          <w:sz w:val="24"/>
        </w:rPr>
        <w:t>искусства;</w:t>
      </w:r>
    </w:p>
    <w:p w:rsidR="007C03F9" w:rsidRDefault="009764D7">
      <w:pPr>
        <w:pStyle w:val="a4"/>
        <w:numPr>
          <w:ilvl w:val="0"/>
          <w:numId w:val="1"/>
        </w:numPr>
        <w:tabs>
          <w:tab w:val="left" w:pos="1573"/>
          <w:tab w:val="left" w:pos="1574"/>
        </w:tabs>
        <w:spacing w:before="2" w:line="293" w:lineRule="exact"/>
        <w:rPr>
          <w:sz w:val="24"/>
        </w:rPr>
      </w:pPr>
      <w:r>
        <w:rPr>
          <w:sz w:val="24"/>
        </w:rPr>
        <w:t>понимать специфику изображения в</w:t>
      </w:r>
      <w:r>
        <w:rPr>
          <w:spacing w:val="-9"/>
          <w:sz w:val="24"/>
        </w:rPr>
        <w:t xml:space="preserve"> </w:t>
      </w:r>
      <w:r>
        <w:rPr>
          <w:sz w:val="24"/>
        </w:rPr>
        <w:t>полиграфии;</w:t>
      </w:r>
    </w:p>
    <w:p w:rsidR="007C03F9" w:rsidRDefault="009764D7">
      <w:pPr>
        <w:pStyle w:val="a4"/>
        <w:numPr>
          <w:ilvl w:val="0"/>
          <w:numId w:val="1"/>
        </w:numPr>
        <w:tabs>
          <w:tab w:val="left" w:pos="1573"/>
          <w:tab w:val="left" w:pos="1574"/>
        </w:tabs>
        <w:ind w:right="918"/>
        <w:rPr>
          <w:sz w:val="24"/>
        </w:rPr>
      </w:pPr>
      <w:r>
        <w:rPr>
          <w:sz w:val="24"/>
        </w:rPr>
        <w:t>различать формы полиграфической продукции: книги, журналы, плакаты, афиши и др.);</w:t>
      </w:r>
    </w:p>
    <w:p w:rsidR="007C03F9" w:rsidRDefault="009764D7">
      <w:pPr>
        <w:pStyle w:val="a4"/>
        <w:numPr>
          <w:ilvl w:val="0"/>
          <w:numId w:val="1"/>
        </w:numPr>
        <w:tabs>
          <w:tab w:val="left" w:pos="1573"/>
          <w:tab w:val="left" w:pos="1574"/>
          <w:tab w:val="left" w:pos="2794"/>
          <w:tab w:val="left" w:pos="3132"/>
          <w:tab w:val="left" w:pos="5021"/>
          <w:tab w:val="left" w:pos="5755"/>
          <w:tab w:val="left" w:pos="7295"/>
          <w:tab w:val="left" w:pos="7619"/>
          <w:tab w:val="left" w:pos="9063"/>
        </w:tabs>
        <w:spacing w:before="3" w:line="237" w:lineRule="auto"/>
        <w:ind w:right="918"/>
        <w:rPr>
          <w:sz w:val="24"/>
        </w:rPr>
      </w:pPr>
      <w:r>
        <w:rPr>
          <w:sz w:val="24"/>
        </w:rPr>
        <w:t>различать</w:t>
      </w:r>
      <w:r>
        <w:rPr>
          <w:sz w:val="24"/>
        </w:rPr>
        <w:tab/>
        <w:t>и</w:t>
      </w:r>
      <w:r>
        <w:rPr>
          <w:sz w:val="24"/>
        </w:rPr>
        <w:tab/>
        <w:t>характеризовать</w:t>
      </w:r>
      <w:r>
        <w:rPr>
          <w:sz w:val="24"/>
        </w:rPr>
        <w:tab/>
        <w:t>типы</w:t>
      </w:r>
      <w:r>
        <w:rPr>
          <w:sz w:val="24"/>
        </w:rPr>
        <w:tab/>
        <w:t>изображения</w:t>
      </w:r>
      <w:r>
        <w:rPr>
          <w:sz w:val="24"/>
        </w:rPr>
        <w:tab/>
        <w:t>в</w:t>
      </w:r>
      <w:r>
        <w:rPr>
          <w:sz w:val="24"/>
        </w:rPr>
        <w:tab/>
        <w:t>полиграфии</w:t>
      </w:r>
      <w:r>
        <w:rPr>
          <w:sz w:val="24"/>
        </w:rPr>
        <w:tab/>
      </w:r>
      <w:r>
        <w:rPr>
          <w:spacing w:val="-3"/>
          <w:sz w:val="24"/>
        </w:rPr>
        <w:t xml:space="preserve">(графическое, </w:t>
      </w:r>
      <w:r>
        <w:rPr>
          <w:sz w:val="24"/>
        </w:rPr>
        <w:t>живописное, компьютерное,</w:t>
      </w:r>
      <w:r>
        <w:rPr>
          <w:spacing w:val="-1"/>
          <w:sz w:val="24"/>
        </w:rPr>
        <w:t xml:space="preserve"> </w:t>
      </w:r>
      <w:r>
        <w:rPr>
          <w:sz w:val="24"/>
        </w:rPr>
        <w:t>фотографическое);</w:t>
      </w:r>
    </w:p>
    <w:p w:rsidR="007C03F9" w:rsidRDefault="009764D7">
      <w:pPr>
        <w:pStyle w:val="a4"/>
        <w:numPr>
          <w:ilvl w:val="0"/>
          <w:numId w:val="1"/>
        </w:numPr>
        <w:tabs>
          <w:tab w:val="left" w:pos="1573"/>
          <w:tab w:val="left" w:pos="1574"/>
        </w:tabs>
        <w:spacing w:before="2" w:line="293" w:lineRule="exact"/>
        <w:rPr>
          <w:sz w:val="24"/>
        </w:rPr>
      </w:pPr>
      <w:r>
        <w:rPr>
          <w:sz w:val="24"/>
        </w:rPr>
        <w:t>проектировать обложку книги, рекламы открытки, визитки и</w:t>
      </w:r>
      <w:r>
        <w:rPr>
          <w:spacing w:val="-8"/>
          <w:sz w:val="24"/>
        </w:rPr>
        <w:t xml:space="preserve"> </w:t>
      </w:r>
      <w:r>
        <w:rPr>
          <w:sz w:val="24"/>
        </w:rPr>
        <w:t>др.;</w:t>
      </w:r>
    </w:p>
    <w:p w:rsidR="007C03F9" w:rsidRDefault="009764D7">
      <w:pPr>
        <w:pStyle w:val="a4"/>
        <w:numPr>
          <w:ilvl w:val="0"/>
          <w:numId w:val="1"/>
        </w:numPr>
        <w:tabs>
          <w:tab w:val="left" w:pos="1573"/>
          <w:tab w:val="left" w:pos="1574"/>
        </w:tabs>
        <w:spacing w:line="293" w:lineRule="exact"/>
        <w:rPr>
          <w:sz w:val="24"/>
        </w:rPr>
      </w:pPr>
      <w:r>
        <w:rPr>
          <w:sz w:val="24"/>
        </w:rPr>
        <w:t>создавать художественную композицию макета книги,</w:t>
      </w:r>
      <w:r>
        <w:rPr>
          <w:spacing w:val="-2"/>
          <w:sz w:val="24"/>
        </w:rPr>
        <w:t xml:space="preserve"> </w:t>
      </w:r>
      <w:r>
        <w:rPr>
          <w:sz w:val="24"/>
        </w:rPr>
        <w:t>журнала;</w:t>
      </w:r>
    </w:p>
    <w:p w:rsidR="007C03F9" w:rsidRDefault="009764D7">
      <w:pPr>
        <w:pStyle w:val="a4"/>
        <w:numPr>
          <w:ilvl w:val="0"/>
          <w:numId w:val="1"/>
        </w:numPr>
        <w:tabs>
          <w:tab w:val="left" w:pos="1573"/>
          <w:tab w:val="left" w:pos="1574"/>
        </w:tabs>
        <w:spacing w:line="293" w:lineRule="exact"/>
        <w:rPr>
          <w:sz w:val="24"/>
        </w:rPr>
      </w:pPr>
      <w:r>
        <w:rPr>
          <w:sz w:val="24"/>
        </w:rPr>
        <w:t>называть имена великих русских живописцев и архитекторов XVIII – XIX</w:t>
      </w:r>
      <w:r>
        <w:rPr>
          <w:spacing w:val="-6"/>
          <w:sz w:val="24"/>
        </w:rPr>
        <w:t xml:space="preserve"> </w:t>
      </w:r>
      <w:r>
        <w:rPr>
          <w:sz w:val="24"/>
        </w:rPr>
        <w:t>веков;</w:t>
      </w:r>
    </w:p>
    <w:p w:rsidR="007C03F9" w:rsidRDefault="009764D7">
      <w:pPr>
        <w:pStyle w:val="a4"/>
        <w:numPr>
          <w:ilvl w:val="0"/>
          <w:numId w:val="1"/>
        </w:numPr>
        <w:tabs>
          <w:tab w:val="left" w:pos="1573"/>
          <w:tab w:val="left" w:pos="1574"/>
        </w:tabs>
        <w:spacing w:before="2" w:line="237" w:lineRule="auto"/>
        <w:ind w:right="922"/>
        <w:rPr>
          <w:sz w:val="24"/>
        </w:rPr>
      </w:pPr>
      <w:r>
        <w:rPr>
          <w:sz w:val="24"/>
        </w:rPr>
        <w:t>называть и характеризовать произведения изобразительного искусства и архитектуры русских художников XVIII – XIX</w:t>
      </w:r>
      <w:r>
        <w:rPr>
          <w:spacing w:val="-4"/>
          <w:sz w:val="24"/>
        </w:rPr>
        <w:t xml:space="preserve"> </w:t>
      </w:r>
      <w:r>
        <w:rPr>
          <w:sz w:val="24"/>
        </w:rPr>
        <w:t>веков;</w:t>
      </w:r>
    </w:p>
    <w:p w:rsidR="007C03F9" w:rsidRDefault="009764D7">
      <w:pPr>
        <w:pStyle w:val="a4"/>
        <w:numPr>
          <w:ilvl w:val="0"/>
          <w:numId w:val="1"/>
        </w:numPr>
        <w:tabs>
          <w:tab w:val="left" w:pos="1573"/>
          <w:tab w:val="left" w:pos="1574"/>
        </w:tabs>
        <w:spacing w:before="3"/>
        <w:ind w:right="913"/>
        <w:rPr>
          <w:sz w:val="24"/>
        </w:rPr>
      </w:pPr>
      <w:r>
        <w:rPr>
          <w:sz w:val="24"/>
        </w:rPr>
        <w:t>называть имена выдающихся русских художников-ваятелей XVIII века и определять скульптурные</w:t>
      </w:r>
      <w:r>
        <w:rPr>
          <w:spacing w:val="-3"/>
          <w:sz w:val="24"/>
        </w:rPr>
        <w:t xml:space="preserve"> </w:t>
      </w:r>
      <w:r>
        <w:rPr>
          <w:sz w:val="24"/>
        </w:rPr>
        <w:t>памятники;</w:t>
      </w:r>
    </w:p>
    <w:p w:rsidR="007C03F9" w:rsidRDefault="009764D7">
      <w:pPr>
        <w:pStyle w:val="a4"/>
        <w:numPr>
          <w:ilvl w:val="0"/>
          <w:numId w:val="1"/>
        </w:numPr>
        <w:tabs>
          <w:tab w:val="left" w:pos="1573"/>
          <w:tab w:val="left" w:pos="1574"/>
          <w:tab w:val="left" w:pos="2724"/>
          <w:tab w:val="left" w:pos="3570"/>
          <w:tab w:val="left" w:pos="5129"/>
          <w:tab w:val="left" w:pos="6614"/>
          <w:tab w:val="left" w:pos="8410"/>
          <w:tab w:val="left" w:pos="10353"/>
        </w:tabs>
        <w:spacing w:before="3" w:line="237" w:lineRule="auto"/>
        <w:ind w:right="922"/>
        <w:rPr>
          <w:sz w:val="24"/>
        </w:rPr>
      </w:pPr>
      <w:r>
        <w:rPr>
          <w:sz w:val="24"/>
        </w:rPr>
        <w:t>называть</w:t>
      </w:r>
      <w:r>
        <w:rPr>
          <w:sz w:val="24"/>
        </w:rPr>
        <w:tab/>
        <w:t>имена</w:t>
      </w:r>
      <w:r>
        <w:rPr>
          <w:sz w:val="24"/>
        </w:rPr>
        <w:tab/>
        <w:t>выдающихся</w:t>
      </w:r>
      <w:r>
        <w:rPr>
          <w:sz w:val="24"/>
        </w:rPr>
        <w:tab/>
        <w:t>художников</w:t>
      </w:r>
      <w:r>
        <w:rPr>
          <w:sz w:val="24"/>
        </w:rPr>
        <w:tab/>
        <w:t>«Товарищества</w:t>
      </w:r>
      <w:r>
        <w:rPr>
          <w:sz w:val="24"/>
        </w:rPr>
        <w:tab/>
        <w:t>передвижников»</w:t>
      </w:r>
      <w:r>
        <w:rPr>
          <w:sz w:val="24"/>
        </w:rPr>
        <w:tab/>
      </w:r>
      <w:r>
        <w:rPr>
          <w:spacing w:val="-18"/>
          <w:sz w:val="24"/>
        </w:rPr>
        <w:t xml:space="preserve">и </w:t>
      </w:r>
      <w:r>
        <w:rPr>
          <w:sz w:val="24"/>
        </w:rPr>
        <w:t>определять их произведения</w:t>
      </w:r>
      <w:r>
        <w:rPr>
          <w:spacing w:val="-2"/>
          <w:sz w:val="24"/>
        </w:rPr>
        <w:t xml:space="preserve"> </w:t>
      </w:r>
      <w:r>
        <w:rPr>
          <w:sz w:val="24"/>
        </w:rPr>
        <w:t>живописи;</w:t>
      </w:r>
    </w:p>
    <w:p w:rsidR="007C03F9" w:rsidRDefault="009764D7">
      <w:pPr>
        <w:pStyle w:val="a4"/>
        <w:numPr>
          <w:ilvl w:val="0"/>
          <w:numId w:val="1"/>
        </w:numPr>
        <w:tabs>
          <w:tab w:val="left" w:pos="1573"/>
          <w:tab w:val="left" w:pos="1574"/>
          <w:tab w:val="left" w:pos="2724"/>
          <w:tab w:val="left" w:pos="3570"/>
          <w:tab w:val="left" w:pos="5131"/>
          <w:tab w:val="left" w:pos="6172"/>
          <w:tab w:val="left" w:pos="9042"/>
          <w:tab w:val="left" w:pos="9694"/>
          <w:tab w:val="left" w:pos="10360"/>
        </w:tabs>
        <w:spacing w:before="5" w:line="237" w:lineRule="auto"/>
        <w:ind w:right="914"/>
        <w:rPr>
          <w:sz w:val="24"/>
        </w:rPr>
      </w:pPr>
      <w:r>
        <w:rPr>
          <w:sz w:val="24"/>
        </w:rPr>
        <w:t>называть</w:t>
      </w:r>
      <w:r>
        <w:rPr>
          <w:sz w:val="24"/>
        </w:rPr>
        <w:tab/>
        <w:t>имена</w:t>
      </w:r>
      <w:r>
        <w:rPr>
          <w:sz w:val="24"/>
        </w:rPr>
        <w:tab/>
        <w:t>выдающихся</w:t>
      </w:r>
      <w:r>
        <w:rPr>
          <w:sz w:val="24"/>
        </w:rPr>
        <w:tab/>
        <w:t>русских</w:t>
      </w:r>
      <w:r>
        <w:rPr>
          <w:sz w:val="24"/>
        </w:rPr>
        <w:tab/>
        <w:t>художников-пейзажистов</w:t>
      </w:r>
      <w:r>
        <w:rPr>
          <w:sz w:val="24"/>
        </w:rPr>
        <w:tab/>
        <w:t>XIX</w:t>
      </w:r>
      <w:r>
        <w:rPr>
          <w:sz w:val="24"/>
        </w:rPr>
        <w:tab/>
        <w:t>века</w:t>
      </w:r>
      <w:r>
        <w:rPr>
          <w:sz w:val="24"/>
        </w:rPr>
        <w:tab/>
      </w:r>
      <w:r>
        <w:rPr>
          <w:spacing w:val="-17"/>
          <w:sz w:val="24"/>
        </w:rPr>
        <w:t xml:space="preserve">и </w:t>
      </w:r>
      <w:r>
        <w:rPr>
          <w:sz w:val="24"/>
        </w:rPr>
        <w:t>определять произведения пейзажной</w:t>
      </w:r>
      <w:r>
        <w:rPr>
          <w:spacing w:val="-1"/>
          <w:sz w:val="24"/>
        </w:rPr>
        <w:t xml:space="preserve"> </w:t>
      </w:r>
      <w:r>
        <w:rPr>
          <w:sz w:val="24"/>
        </w:rPr>
        <w:t>живописи;</w:t>
      </w:r>
    </w:p>
    <w:p w:rsidR="007C03F9" w:rsidRDefault="009764D7">
      <w:pPr>
        <w:pStyle w:val="a4"/>
        <w:numPr>
          <w:ilvl w:val="0"/>
          <w:numId w:val="1"/>
        </w:numPr>
        <w:tabs>
          <w:tab w:val="left" w:pos="1573"/>
          <w:tab w:val="left" w:pos="1574"/>
        </w:tabs>
        <w:spacing w:before="4" w:line="237" w:lineRule="auto"/>
        <w:ind w:right="917"/>
        <w:rPr>
          <w:sz w:val="24"/>
        </w:rPr>
      </w:pPr>
      <w:r>
        <w:rPr>
          <w:sz w:val="24"/>
        </w:rPr>
        <w:t>понимать особенности исторического жанра, определять произведения исторической живописи;</w:t>
      </w:r>
    </w:p>
    <w:p w:rsidR="007C03F9" w:rsidRDefault="007C03F9">
      <w:pPr>
        <w:spacing w:line="237" w:lineRule="auto"/>
        <w:rPr>
          <w:sz w:val="24"/>
        </w:rPr>
        <w:sectPr w:rsidR="007C03F9">
          <w:pgSz w:w="11910" w:h="16840"/>
          <w:pgMar w:top="1020" w:right="220" w:bottom="280" w:left="280" w:header="720" w:footer="720" w:gutter="0"/>
          <w:cols w:space="720"/>
        </w:sectPr>
      </w:pPr>
    </w:p>
    <w:p w:rsidR="007C03F9" w:rsidRDefault="009764D7">
      <w:pPr>
        <w:pStyle w:val="a4"/>
        <w:numPr>
          <w:ilvl w:val="0"/>
          <w:numId w:val="1"/>
        </w:numPr>
        <w:tabs>
          <w:tab w:val="left" w:pos="1574"/>
        </w:tabs>
        <w:spacing w:before="88"/>
        <w:ind w:right="918"/>
        <w:jc w:val="both"/>
        <w:rPr>
          <w:sz w:val="24"/>
        </w:rPr>
      </w:pPr>
      <w:r>
        <w:rPr>
          <w:sz w:val="24"/>
        </w:rPr>
        <w:lastRenderedPageBreak/>
        <w:t>активно воспринимать произведения искусства и аргументированно анализировать разные уровни своего восприятия, понимать изобразительные метафоры и видеть целостную картину мира, присущую произведениям</w:t>
      </w:r>
      <w:r>
        <w:rPr>
          <w:spacing w:val="-8"/>
          <w:sz w:val="24"/>
        </w:rPr>
        <w:t xml:space="preserve"> </w:t>
      </w:r>
      <w:r>
        <w:rPr>
          <w:sz w:val="24"/>
        </w:rPr>
        <w:t>искусства;</w:t>
      </w:r>
    </w:p>
    <w:p w:rsidR="007C03F9" w:rsidRDefault="009764D7">
      <w:pPr>
        <w:pStyle w:val="a4"/>
        <w:numPr>
          <w:ilvl w:val="0"/>
          <w:numId w:val="1"/>
        </w:numPr>
        <w:tabs>
          <w:tab w:val="left" w:pos="1573"/>
          <w:tab w:val="left" w:pos="1574"/>
        </w:tabs>
        <w:spacing w:before="4" w:line="237" w:lineRule="auto"/>
        <w:ind w:right="920"/>
        <w:rPr>
          <w:sz w:val="24"/>
        </w:rPr>
      </w:pPr>
      <w:r>
        <w:rPr>
          <w:sz w:val="24"/>
        </w:rPr>
        <w:t>определять «Русский стиль» в архитектуре модерна, называть памятники архитектуры модерна;</w:t>
      </w:r>
    </w:p>
    <w:p w:rsidR="007C03F9" w:rsidRDefault="009764D7">
      <w:pPr>
        <w:pStyle w:val="a4"/>
        <w:numPr>
          <w:ilvl w:val="0"/>
          <w:numId w:val="1"/>
        </w:numPr>
        <w:tabs>
          <w:tab w:val="left" w:pos="1574"/>
        </w:tabs>
        <w:spacing w:before="5" w:line="237" w:lineRule="auto"/>
        <w:ind w:right="908"/>
        <w:jc w:val="both"/>
        <w:rPr>
          <w:sz w:val="24"/>
        </w:rPr>
      </w:pPr>
      <w:r>
        <w:rPr>
          <w:sz w:val="24"/>
        </w:rPr>
        <w:t xml:space="preserve">использовать навыки формообразования, использования объемов в архитектуре (макеты из бумаги, картона, пластилина); создавать </w:t>
      </w:r>
      <w:proofErr w:type="gramStart"/>
      <w:r>
        <w:rPr>
          <w:sz w:val="24"/>
        </w:rPr>
        <w:t>композиционные  макеты</w:t>
      </w:r>
      <w:proofErr w:type="gramEnd"/>
      <w:r>
        <w:rPr>
          <w:sz w:val="24"/>
        </w:rPr>
        <w:t xml:space="preserve"> объектов на предметной плоскости и в</w:t>
      </w:r>
      <w:r>
        <w:rPr>
          <w:spacing w:val="-5"/>
          <w:sz w:val="24"/>
        </w:rPr>
        <w:t xml:space="preserve"> </w:t>
      </w:r>
      <w:r>
        <w:rPr>
          <w:sz w:val="24"/>
        </w:rPr>
        <w:t>пространстве;</w:t>
      </w:r>
    </w:p>
    <w:p w:rsidR="007C03F9" w:rsidRDefault="009764D7">
      <w:pPr>
        <w:pStyle w:val="a4"/>
        <w:numPr>
          <w:ilvl w:val="0"/>
          <w:numId w:val="1"/>
        </w:numPr>
        <w:tabs>
          <w:tab w:val="left" w:pos="1573"/>
          <w:tab w:val="left" w:pos="1574"/>
        </w:tabs>
        <w:spacing w:before="7" w:line="237" w:lineRule="auto"/>
        <w:ind w:right="916"/>
        <w:rPr>
          <w:sz w:val="24"/>
        </w:rPr>
      </w:pPr>
      <w:r>
        <w:rPr>
          <w:sz w:val="24"/>
        </w:rPr>
        <w:t>называть имена выдающихся русских художников-ваятелей второй половины XIX века и определять памятники монументальной</w:t>
      </w:r>
      <w:r>
        <w:rPr>
          <w:spacing w:val="-4"/>
          <w:sz w:val="24"/>
        </w:rPr>
        <w:t xml:space="preserve"> </w:t>
      </w:r>
      <w:r>
        <w:rPr>
          <w:sz w:val="24"/>
        </w:rPr>
        <w:t>скульптуры;</w:t>
      </w:r>
    </w:p>
    <w:p w:rsidR="007C03F9" w:rsidRDefault="009764D7">
      <w:pPr>
        <w:pStyle w:val="a4"/>
        <w:numPr>
          <w:ilvl w:val="0"/>
          <w:numId w:val="1"/>
        </w:numPr>
        <w:tabs>
          <w:tab w:val="left" w:pos="1573"/>
          <w:tab w:val="left" w:pos="1574"/>
        </w:tabs>
        <w:spacing w:before="2" w:line="293" w:lineRule="exact"/>
        <w:rPr>
          <w:sz w:val="24"/>
        </w:rPr>
      </w:pPr>
      <w:r>
        <w:rPr>
          <w:sz w:val="24"/>
        </w:rPr>
        <w:t>создавать разнообразные творческие работы (фантазийные конструкции) в</w:t>
      </w:r>
      <w:r>
        <w:rPr>
          <w:spacing w:val="-12"/>
          <w:sz w:val="24"/>
        </w:rPr>
        <w:t xml:space="preserve"> </w:t>
      </w:r>
      <w:r>
        <w:rPr>
          <w:sz w:val="24"/>
        </w:rPr>
        <w:t>материале;</w:t>
      </w:r>
    </w:p>
    <w:p w:rsidR="007C03F9" w:rsidRDefault="009764D7">
      <w:pPr>
        <w:pStyle w:val="a4"/>
        <w:numPr>
          <w:ilvl w:val="0"/>
          <w:numId w:val="1"/>
        </w:numPr>
        <w:tabs>
          <w:tab w:val="left" w:pos="1573"/>
          <w:tab w:val="left" w:pos="1574"/>
        </w:tabs>
        <w:spacing w:line="293" w:lineRule="exact"/>
        <w:rPr>
          <w:sz w:val="24"/>
        </w:rPr>
      </w:pPr>
      <w:r>
        <w:rPr>
          <w:sz w:val="24"/>
        </w:rPr>
        <w:t>узнавать основные художественные направления в искусстве XIX и XX</w:t>
      </w:r>
      <w:r>
        <w:rPr>
          <w:spacing w:val="-13"/>
          <w:sz w:val="24"/>
        </w:rPr>
        <w:t xml:space="preserve"> </w:t>
      </w:r>
      <w:r>
        <w:rPr>
          <w:sz w:val="24"/>
        </w:rPr>
        <w:t>веков;</w:t>
      </w:r>
    </w:p>
    <w:p w:rsidR="007C03F9" w:rsidRDefault="009764D7">
      <w:pPr>
        <w:pStyle w:val="a4"/>
        <w:numPr>
          <w:ilvl w:val="0"/>
          <w:numId w:val="1"/>
        </w:numPr>
        <w:tabs>
          <w:tab w:val="left" w:pos="1573"/>
          <w:tab w:val="left" w:pos="1574"/>
        </w:tabs>
        <w:ind w:right="921"/>
        <w:rPr>
          <w:sz w:val="24"/>
        </w:rPr>
      </w:pPr>
      <w:r>
        <w:rPr>
          <w:sz w:val="24"/>
        </w:rPr>
        <w:t>узнавать, называть основные художественные стили в европейском и русском искусстве и время их развития в истории</w:t>
      </w:r>
      <w:r>
        <w:rPr>
          <w:spacing w:val="-3"/>
          <w:sz w:val="24"/>
        </w:rPr>
        <w:t xml:space="preserve"> </w:t>
      </w:r>
      <w:r>
        <w:rPr>
          <w:sz w:val="24"/>
        </w:rPr>
        <w:t>культуры;</w:t>
      </w:r>
    </w:p>
    <w:p w:rsidR="007C03F9" w:rsidRDefault="009764D7">
      <w:pPr>
        <w:pStyle w:val="a4"/>
        <w:numPr>
          <w:ilvl w:val="0"/>
          <w:numId w:val="1"/>
        </w:numPr>
        <w:tabs>
          <w:tab w:val="left" w:pos="1573"/>
          <w:tab w:val="left" w:pos="1574"/>
          <w:tab w:val="left" w:pos="2932"/>
          <w:tab w:val="left" w:pos="4014"/>
          <w:tab w:val="left" w:pos="4787"/>
          <w:tab w:val="left" w:pos="6043"/>
          <w:tab w:val="left" w:pos="6482"/>
          <w:tab w:val="left" w:pos="7816"/>
          <w:tab w:val="left" w:pos="8183"/>
          <w:tab w:val="left" w:pos="8846"/>
          <w:tab w:val="left" w:pos="9208"/>
        </w:tabs>
        <w:spacing w:before="3" w:line="237" w:lineRule="auto"/>
        <w:ind w:right="910"/>
        <w:rPr>
          <w:sz w:val="24"/>
        </w:rPr>
      </w:pPr>
      <w:r>
        <w:rPr>
          <w:sz w:val="24"/>
        </w:rPr>
        <w:t>осознавать</w:t>
      </w:r>
      <w:r>
        <w:rPr>
          <w:sz w:val="24"/>
        </w:rPr>
        <w:tab/>
        <w:t>главные</w:t>
      </w:r>
      <w:r>
        <w:rPr>
          <w:sz w:val="24"/>
        </w:rPr>
        <w:tab/>
        <w:t>темы</w:t>
      </w:r>
      <w:r>
        <w:rPr>
          <w:sz w:val="24"/>
        </w:rPr>
        <w:tab/>
        <w:t>искусства</w:t>
      </w:r>
      <w:r>
        <w:rPr>
          <w:sz w:val="24"/>
        </w:rPr>
        <w:tab/>
        <w:t>и,</w:t>
      </w:r>
      <w:r>
        <w:rPr>
          <w:sz w:val="24"/>
        </w:rPr>
        <w:tab/>
        <w:t>обращаясь</w:t>
      </w:r>
      <w:r>
        <w:rPr>
          <w:sz w:val="24"/>
        </w:rPr>
        <w:tab/>
        <w:t>к</w:t>
      </w:r>
      <w:r>
        <w:rPr>
          <w:sz w:val="24"/>
        </w:rPr>
        <w:tab/>
        <w:t>ним</w:t>
      </w:r>
      <w:r>
        <w:rPr>
          <w:sz w:val="24"/>
        </w:rPr>
        <w:tab/>
        <w:t>в</w:t>
      </w:r>
      <w:r>
        <w:rPr>
          <w:sz w:val="24"/>
        </w:rPr>
        <w:tab/>
      </w:r>
      <w:r>
        <w:rPr>
          <w:spacing w:val="-3"/>
          <w:sz w:val="24"/>
        </w:rPr>
        <w:t xml:space="preserve">собственной </w:t>
      </w:r>
      <w:r>
        <w:rPr>
          <w:sz w:val="24"/>
        </w:rPr>
        <w:t>художественно-творческой деятельности, создавать выразительные</w:t>
      </w:r>
      <w:r>
        <w:rPr>
          <w:spacing w:val="-5"/>
          <w:sz w:val="24"/>
        </w:rPr>
        <w:t xml:space="preserve"> </w:t>
      </w:r>
      <w:r>
        <w:rPr>
          <w:sz w:val="24"/>
        </w:rPr>
        <w:t>образы;</w:t>
      </w:r>
    </w:p>
    <w:p w:rsidR="007C03F9" w:rsidRDefault="009764D7">
      <w:pPr>
        <w:pStyle w:val="a4"/>
        <w:numPr>
          <w:ilvl w:val="0"/>
          <w:numId w:val="1"/>
        </w:numPr>
        <w:tabs>
          <w:tab w:val="left" w:pos="1573"/>
          <w:tab w:val="left" w:pos="1574"/>
          <w:tab w:val="left" w:pos="9257"/>
        </w:tabs>
        <w:spacing w:before="5" w:line="237" w:lineRule="auto"/>
        <w:ind w:right="909"/>
        <w:rPr>
          <w:sz w:val="24"/>
        </w:rPr>
      </w:pPr>
      <w:r>
        <w:rPr>
          <w:sz w:val="24"/>
        </w:rPr>
        <w:t xml:space="preserve">применять   творческий   опыт   разработки  </w:t>
      </w:r>
      <w:r>
        <w:rPr>
          <w:spacing w:val="57"/>
          <w:sz w:val="24"/>
        </w:rPr>
        <w:t xml:space="preserve"> </w:t>
      </w:r>
      <w:r>
        <w:rPr>
          <w:sz w:val="24"/>
        </w:rPr>
        <w:t xml:space="preserve">художественного  </w:t>
      </w:r>
      <w:r>
        <w:rPr>
          <w:spacing w:val="15"/>
          <w:sz w:val="24"/>
        </w:rPr>
        <w:t xml:space="preserve"> </w:t>
      </w:r>
      <w:r>
        <w:rPr>
          <w:sz w:val="24"/>
        </w:rPr>
        <w:t>проекта</w:t>
      </w:r>
      <w:r>
        <w:rPr>
          <w:sz w:val="24"/>
        </w:rPr>
        <w:tab/>
        <w:t xml:space="preserve">– </w:t>
      </w:r>
      <w:r>
        <w:rPr>
          <w:spacing w:val="-3"/>
          <w:sz w:val="24"/>
        </w:rPr>
        <w:t xml:space="preserve">создания </w:t>
      </w:r>
      <w:r>
        <w:rPr>
          <w:sz w:val="24"/>
        </w:rPr>
        <w:t>композиции на определенную</w:t>
      </w:r>
      <w:r>
        <w:rPr>
          <w:spacing w:val="-2"/>
          <w:sz w:val="24"/>
        </w:rPr>
        <w:t xml:space="preserve"> </w:t>
      </w:r>
      <w:r>
        <w:rPr>
          <w:sz w:val="24"/>
        </w:rPr>
        <w:t>тему;</w:t>
      </w:r>
    </w:p>
    <w:p w:rsidR="007C03F9" w:rsidRDefault="009764D7">
      <w:pPr>
        <w:pStyle w:val="a4"/>
        <w:numPr>
          <w:ilvl w:val="0"/>
          <w:numId w:val="1"/>
        </w:numPr>
        <w:tabs>
          <w:tab w:val="left" w:pos="1573"/>
          <w:tab w:val="left" w:pos="1574"/>
        </w:tabs>
        <w:spacing w:before="5" w:line="237" w:lineRule="auto"/>
        <w:ind w:right="911"/>
        <w:rPr>
          <w:sz w:val="24"/>
        </w:rPr>
      </w:pPr>
      <w:r>
        <w:rPr>
          <w:sz w:val="24"/>
        </w:rPr>
        <w:t>понимать смысл традиций и новаторства в изобразительном искусстве XX века. Модерн. Авангард.</w:t>
      </w:r>
      <w:r>
        <w:rPr>
          <w:spacing w:val="-2"/>
          <w:sz w:val="24"/>
        </w:rPr>
        <w:t xml:space="preserve"> </w:t>
      </w:r>
      <w:r>
        <w:rPr>
          <w:sz w:val="24"/>
        </w:rPr>
        <w:t>Сюрреализм;</w:t>
      </w:r>
    </w:p>
    <w:p w:rsidR="007C03F9" w:rsidRDefault="009764D7">
      <w:pPr>
        <w:pStyle w:val="a4"/>
        <w:numPr>
          <w:ilvl w:val="0"/>
          <w:numId w:val="1"/>
        </w:numPr>
        <w:tabs>
          <w:tab w:val="left" w:pos="1573"/>
          <w:tab w:val="left" w:pos="1574"/>
        </w:tabs>
        <w:spacing w:before="2" w:line="293" w:lineRule="exact"/>
        <w:rPr>
          <w:sz w:val="24"/>
        </w:rPr>
      </w:pPr>
      <w:r>
        <w:rPr>
          <w:sz w:val="24"/>
        </w:rPr>
        <w:t xml:space="preserve">характеризовать стиль модерн в архитектуре. Ф.О. </w:t>
      </w:r>
      <w:proofErr w:type="spellStart"/>
      <w:r>
        <w:rPr>
          <w:sz w:val="24"/>
        </w:rPr>
        <w:t>Шехтель</w:t>
      </w:r>
      <w:proofErr w:type="spellEnd"/>
      <w:r>
        <w:rPr>
          <w:sz w:val="24"/>
        </w:rPr>
        <w:t>, А.</w:t>
      </w:r>
      <w:r>
        <w:rPr>
          <w:spacing w:val="-3"/>
          <w:sz w:val="24"/>
        </w:rPr>
        <w:t xml:space="preserve"> </w:t>
      </w:r>
      <w:r>
        <w:rPr>
          <w:sz w:val="24"/>
        </w:rPr>
        <w:t>Гауди;</w:t>
      </w:r>
    </w:p>
    <w:p w:rsidR="007C03F9" w:rsidRDefault="009764D7">
      <w:pPr>
        <w:pStyle w:val="a4"/>
        <w:numPr>
          <w:ilvl w:val="0"/>
          <w:numId w:val="1"/>
        </w:numPr>
        <w:tabs>
          <w:tab w:val="left" w:pos="1573"/>
          <w:tab w:val="left" w:pos="1574"/>
        </w:tabs>
        <w:spacing w:before="1" w:line="237" w:lineRule="auto"/>
        <w:ind w:right="920"/>
        <w:rPr>
          <w:sz w:val="24"/>
        </w:rPr>
      </w:pPr>
      <w:r>
        <w:rPr>
          <w:sz w:val="24"/>
        </w:rPr>
        <w:t>создавать с натуры и по воображению архитектурные образы графическими материалами и</w:t>
      </w:r>
      <w:r>
        <w:rPr>
          <w:spacing w:val="-1"/>
          <w:sz w:val="24"/>
        </w:rPr>
        <w:t xml:space="preserve"> </w:t>
      </w:r>
      <w:r>
        <w:rPr>
          <w:sz w:val="24"/>
        </w:rPr>
        <w:t>др.;</w:t>
      </w:r>
    </w:p>
    <w:p w:rsidR="007C03F9" w:rsidRDefault="009764D7">
      <w:pPr>
        <w:pStyle w:val="a4"/>
        <w:numPr>
          <w:ilvl w:val="0"/>
          <w:numId w:val="1"/>
        </w:numPr>
        <w:tabs>
          <w:tab w:val="left" w:pos="1573"/>
          <w:tab w:val="left" w:pos="1574"/>
        </w:tabs>
        <w:spacing w:before="2"/>
        <w:ind w:right="913"/>
        <w:rPr>
          <w:sz w:val="24"/>
        </w:rPr>
      </w:pPr>
      <w:r>
        <w:rPr>
          <w:sz w:val="24"/>
        </w:rPr>
        <w:t>работать над эскизом монументального произведения (витраж, мозаика, роспись, монументальная</w:t>
      </w:r>
      <w:r>
        <w:rPr>
          <w:spacing w:val="-1"/>
          <w:sz w:val="24"/>
        </w:rPr>
        <w:t xml:space="preserve"> </w:t>
      </w:r>
      <w:r>
        <w:rPr>
          <w:sz w:val="24"/>
        </w:rPr>
        <w:t>скульптура);</w:t>
      </w:r>
    </w:p>
    <w:p w:rsidR="007C03F9" w:rsidRDefault="009764D7">
      <w:pPr>
        <w:pStyle w:val="a4"/>
        <w:numPr>
          <w:ilvl w:val="0"/>
          <w:numId w:val="1"/>
        </w:numPr>
        <w:tabs>
          <w:tab w:val="left" w:pos="1573"/>
          <w:tab w:val="left" w:pos="1574"/>
        </w:tabs>
        <w:spacing w:before="2" w:line="293" w:lineRule="exact"/>
        <w:rPr>
          <w:sz w:val="24"/>
        </w:rPr>
      </w:pPr>
      <w:r>
        <w:rPr>
          <w:sz w:val="24"/>
        </w:rPr>
        <w:t>использовать выразительный язык при моделировании архитектурного</w:t>
      </w:r>
      <w:r>
        <w:rPr>
          <w:spacing w:val="-7"/>
          <w:sz w:val="24"/>
        </w:rPr>
        <w:t xml:space="preserve"> </w:t>
      </w:r>
      <w:r>
        <w:rPr>
          <w:sz w:val="24"/>
        </w:rPr>
        <w:t>пространства;</w:t>
      </w:r>
    </w:p>
    <w:p w:rsidR="007C03F9" w:rsidRDefault="009764D7">
      <w:pPr>
        <w:pStyle w:val="a4"/>
        <w:numPr>
          <w:ilvl w:val="0"/>
          <w:numId w:val="1"/>
        </w:numPr>
        <w:tabs>
          <w:tab w:val="left" w:pos="1573"/>
          <w:tab w:val="left" w:pos="1574"/>
        </w:tabs>
        <w:spacing w:line="293" w:lineRule="exact"/>
        <w:rPr>
          <w:sz w:val="24"/>
        </w:rPr>
      </w:pPr>
      <w:r>
        <w:rPr>
          <w:sz w:val="24"/>
        </w:rPr>
        <w:t>характеризовать крупнейшие художественные музеи мира и</w:t>
      </w:r>
      <w:r>
        <w:rPr>
          <w:spacing w:val="-4"/>
          <w:sz w:val="24"/>
        </w:rPr>
        <w:t xml:space="preserve"> </w:t>
      </w:r>
      <w:r>
        <w:rPr>
          <w:sz w:val="24"/>
        </w:rPr>
        <w:t>России;</w:t>
      </w:r>
    </w:p>
    <w:p w:rsidR="007C03F9" w:rsidRDefault="009764D7">
      <w:pPr>
        <w:pStyle w:val="a4"/>
        <w:numPr>
          <w:ilvl w:val="0"/>
          <w:numId w:val="1"/>
        </w:numPr>
        <w:tabs>
          <w:tab w:val="left" w:pos="1573"/>
          <w:tab w:val="left" w:pos="1574"/>
        </w:tabs>
        <w:spacing w:before="1" w:line="237" w:lineRule="auto"/>
        <w:ind w:right="911"/>
        <w:rPr>
          <w:sz w:val="24"/>
        </w:rPr>
      </w:pPr>
      <w:r>
        <w:rPr>
          <w:sz w:val="24"/>
        </w:rPr>
        <w:t>получать представления об особенностях художественных коллекций крупнейших музеев</w:t>
      </w:r>
      <w:r>
        <w:rPr>
          <w:spacing w:val="-2"/>
          <w:sz w:val="24"/>
        </w:rPr>
        <w:t xml:space="preserve"> </w:t>
      </w:r>
      <w:r>
        <w:rPr>
          <w:sz w:val="24"/>
        </w:rPr>
        <w:t>мира;</w:t>
      </w:r>
    </w:p>
    <w:p w:rsidR="007C03F9" w:rsidRDefault="009764D7">
      <w:pPr>
        <w:pStyle w:val="a4"/>
        <w:numPr>
          <w:ilvl w:val="0"/>
          <w:numId w:val="1"/>
        </w:numPr>
        <w:tabs>
          <w:tab w:val="left" w:pos="1573"/>
          <w:tab w:val="left" w:pos="1574"/>
          <w:tab w:val="left" w:pos="3177"/>
          <w:tab w:val="left" w:pos="4175"/>
          <w:tab w:val="left" w:pos="5841"/>
          <w:tab w:val="left" w:pos="6818"/>
          <w:tab w:val="left" w:pos="7420"/>
          <w:tab w:val="left" w:pos="8621"/>
        </w:tabs>
        <w:spacing w:before="5" w:line="237" w:lineRule="auto"/>
        <w:ind w:right="913"/>
        <w:rPr>
          <w:sz w:val="24"/>
        </w:rPr>
      </w:pPr>
      <w:r>
        <w:rPr>
          <w:sz w:val="24"/>
        </w:rPr>
        <w:t>использовать</w:t>
      </w:r>
      <w:r>
        <w:rPr>
          <w:sz w:val="24"/>
        </w:rPr>
        <w:tab/>
        <w:t>навыки</w:t>
      </w:r>
      <w:r>
        <w:rPr>
          <w:sz w:val="24"/>
        </w:rPr>
        <w:tab/>
        <w:t>коллективной</w:t>
      </w:r>
      <w:r>
        <w:rPr>
          <w:sz w:val="24"/>
        </w:rPr>
        <w:tab/>
        <w:t>работы</w:t>
      </w:r>
      <w:r>
        <w:rPr>
          <w:sz w:val="24"/>
        </w:rPr>
        <w:tab/>
        <w:t>над</w:t>
      </w:r>
      <w:r>
        <w:rPr>
          <w:sz w:val="24"/>
        </w:rPr>
        <w:tab/>
        <w:t>объемно-</w:t>
      </w:r>
      <w:r>
        <w:rPr>
          <w:sz w:val="24"/>
        </w:rPr>
        <w:tab/>
      </w:r>
      <w:r>
        <w:rPr>
          <w:spacing w:val="-1"/>
          <w:sz w:val="24"/>
        </w:rPr>
        <w:t xml:space="preserve">пространственной </w:t>
      </w:r>
      <w:r>
        <w:rPr>
          <w:sz w:val="24"/>
        </w:rPr>
        <w:t>композицией.</w:t>
      </w:r>
    </w:p>
    <w:p w:rsidR="007C03F9" w:rsidRDefault="009764D7">
      <w:pPr>
        <w:pStyle w:val="1"/>
        <w:numPr>
          <w:ilvl w:val="1"/>
          <w:numId w:val="4"/>
        </w:numPr>
        <w:tabs>
          <w:tab w:val="left" w:pos="4433"/>
        </w:tabs>
        <w:spacing w:before="8"/>
        <w:ind w:left="4432" w:hanging="240"/>
        <w:jc w:val="left"/>
      </w:pPr>
      <w:r>
        <w:t>Содержание учебного</w:t>
      </w:r>
      <w:r>
        <w:rPr>
          <w:spacing w:val="-2"/>
        </w:rPr>
        <w:t xml:space="preserve"> </w:t>
      </w:r>
      <w:r>
        <w:t>предмета</w:t>
      </w:r>
    </w:p>
    <w:p w:rsidR="007C03F9" w:rsidRDefault="007C03F9">
      <w:pPr>
        <w:pStyle w:val="a3"/>
        <w:spacing w:before="4"/>
        <w:ind w:left="0" w:firstLine="0"/>
        <w:rPr>
          <w:b/>
          <w:sz w:val="29"/>
        </w:rPr>
      </w:pPr>
    </w:p>
    <w:p w:rsidR="007C03F9" w:rsidRDefault="009764D7">
      <w:pPr>
        <w:spacing w:before="1"/>
        <w:ind w:left="852"/>
        <w:rPr>
          <w:b/>
          <w:sz w:val="24"/>
        </w:rPr>
      </w:pPr>
      <w:r>
        <w:rPr>
          <w:b/>
          <w:sz w:val="24"/>
        </w:rPr>
        <w:t>Изобразительное искусство</w:t>
      </w:r>
    </w:p>
    <w:p w:rsidR="007C03F9" w:rsidRDefault="009764D7">
      <w:pPr>
        <w:pStyle w:val="a3"/>
        <w:spacing w:before="33"/>
        <w:ind w:left="852" w:right="918" w:firstLine="708"/>
        <w:jc w:val="both"/>
      </w:pPr>
      <w:r>
        <w:t>Программа учебного предмета «Изобразительное искусство» ориентирована на развитие компетенций в области освоения культурного наследия, умения ориентироваться в различных сферах мировой художественной культуры, на формирование у обучающихся целостных представлений об исторических традициях и ценностях русской художественной культуры.</w:t>
      </w:r>
    </w:p>
    <w:p w:rsidR="007C03F9" w:rsidRDefault="009764D7">
      <w:pPr>
        <w:pStyle w:val="a3"/>
        <w:ind w:left="852" w:right="909" w:firstLine="708"/>
        <w:jc w:val="both"/>
      </w:pPr>
      <w:r>
        <w:t>В программе предусмотрена практическая художественно-творческая деятельность, аналитическое восприятие произведений искусства. Программа включает в себя основы разных видов визуально-пространственных искусств – живописи, графики, скульптуры, дизайна, архитектуры, народного и декоративно-прикладного искусства, театра, фото- и киноискусства.</w:t>
      </w:r>
    </w:p>
    <w:p w:rsidR="007C03F9" w:rsidRDefault="009764D7">
      <w:pPr>
        <w:pStyle w:val="a3"/>
        <w:tabs>
          <w:tab w:val="left" w:pos="3364"/>
          <w:tab w:val="left" w:pos="5022"/>
          <w:tab w:val="left" w:pos="6387"/>
          <w:tab w:val="left" w:pos="7476"/>
          <w:tab w:val="left" w:pos="8337"/>
          <w:tab w:val="left" w:pos="9203"/>
          <w:tab w:val="left" w:pos="9646"/>
        </w:tabs>
        <w:spacing w:before="1"/>
        <w:ind w:left="1561" w:firstLine="0"/>
      </w:pPr>
      <w:r>
        <w:t>Отличительной</w:t>
      </w:r>
      <w:r>
        <w:tab/>
        <w:t>особенностью</w:t>
      </w:r>
      <w:r>
        <w:tab/>
        <w:t>программы</w:t>
      </w:r>
      <w:r>
        <w:tab/>
        <w:t>является</w:t>
      </w:r>
      <w:r>
        <w:tab/>
        <w:t>новый</w:t>
      </w:r>
      <w:r>
        <w:tab/>
        <w:t>взгляд</w:t>
      </w:r>
      <w:r>
        <w:tab/>
        <w:t>на</w:t>
      </w:r>
      <w:r>
        <w:tab/>
        <w:t>предмет</w:t>
      </w:r>
    </w:p>
    <w:p w:rsidR="007C03F9" w:rsidRDefault="009764D7">
      <w:pPr>
        <w:pStyle w:val="a3"/>
        <w:ind w:left="852" w:right="912" w:firstLine="0"/>
        <w:jc w:val="both"/>
      </w:pPr>
      <w:r>
        <w:t>«Изобразительное искусство», суть которого заключается в том, что искусство в нем рассматривается как особая духовная сфера, концентрирующая в себе колоссальный эстетический, художественный и нравственный мировой опыт. Как целостность, состоящая из народного искусства и профессионально-художественного, проявляющихся и живущих по своим законам и находящихся в постоянном взаимодействии.</w:t>
      </w:r>
    </w:p>
    <w:p w:rsidR="007C03F9" w:rsidRDefault="007C03F9">
      <w:pPr>
        <w:jc w:val="both"/>
        <w:sectPr w:rsidR="007C03F9">
          <w:pgSz w:w="11910" w:h="16840"/>
          <w:pgMar w:top="1020" w:right="220" w:bottom="280" w:left="280" w:header="720" w:footer="720" w:gutter="0"/>
          <w:cols w:space="720"/>
        </w:sectPr>
      </w:pPr>
    </w:p>
    <w:p w:rsidR="007C03F9" w:rsidRDefault="009764D7">
      <w:pPr>
        <w:pStyle w:val="a3"/>
        <w:spacing w:before="66"/>
        <w:ind w:left="852" w:right="908" w:firstLine="708"/>
        <w:jc w:val="both"/>
      </w:pPr>
      <w:r>
        <w:lastRenderedPageBreak/>
        <w:t>В программу включены следующие основные виды художественно-творческой деятельности: ценностно-ориентационная и коммуникативная деятельность; изобразительная деятельность (основы художественного изображения); декоративно-</w:t>
      </w:r>
      <w:proofErr w:type="gramStart"/>
      <w:r>
        <w:t>прикладная  деятельность</w:t>
      </w:r>
      <w:proofErr w:type="gramEnd"/>
      <w:r>
        <w:t xml:space="preserve"> (основы народного и декоративно-прикладного искусства); художественно- конструкторская деятельность (элементы дизайна и архитектуры); художественно- творческая деятельность на основе синтеза</w:t>
      </w:r>
      <w:r>
        <w:rPr>
          <w:spacing w:val="-5"/>
        </w:rPr>
        <w:t xml:space="preserve"> </w:t>
      </w:r>
      <w:r>
        <w:t>искусств.</w:t>
      </w:r>
    </w:p>
    <w:p w:rsidR="007C03F9" w:rsidRDefault="009764D7">
      <w:pPr>
        <w:pStyle w:val="a3"/>
        <w:spacing w:before="1"/>
        <w:ind w:left="852" w:right="915" w:firstLine="708"/>
        <w:jc w:val="both"/>
      </w:pPr>
      <w:r>
        <w:t>Связующим звеном предмета «Изобразительного искусства» с другими предметами является художественный образ, созданный средствами разных видов искусства и создаваемый обучающимися в различных видах художественной деятельности.</w:t>
      </w:r>
    </w:p>
    <w:p w:rsidR="007C03F9" w:rsidRDefault="009764D7">
      <w:pPr>
        <w:pStyle w:val="a3"/>
        <w:ind w:left="852" w:right="912" w:firstLine="708"/>
        <w:jc w:val="both"/>
      </w:pPr>
      <w:r>
        <w:t xml:space="preserve">Изучение предмета «Изобразительное искусство» построено на освоении общенаучных методов (наблюдение, измерение, моделирование), освоении практического применения знаний и основано на </w:t>
      </w:r>
      <w:proofErr w:type="spellStart"/>
      <w:r>
        <w:t>межпредметных</w:t>
      </w:r>
      <w:proofErr w:type="spellEnd"/>
      <w:r>
        <w:t xml:space="preserve"> связях с предметами: «История России»,</w:t>
      </w:r>
    </w:p>
    <w:p w:rsidR="007C03F9" w:rsidRDefault="009764D7">
      <w:pPr>
        <w:pStyle w:val="a3"/>
        <w:ind w:left="852" w:firstLine="0"/>
      </w:pPr>
      <w:r>
        <w:t>«Обществознание», «География», «Математика», «Технология».</w:t>
      </w:r>
    </w:p>
    <w:p w:rsidR="007C03F9" w:rsidRDefault="009764D7">
      <w:pPr>
        <w:pStyle w:val="1"/>
        <w:spacing w:before="5" w:line="242" w:lineRule="auto"/>
        <w:ind w:left="852" w:right="912" w:firstLine="708"/>
        <w:jc w:val="both"/>
      </w:pPr>
      <w:r>
        <w:t>Народное художественное творчество – неиссякаемый источник самобытной красоты</w:t>
      </w:r>
    </w:p>
    <w:p w:rsidR="007C03F9" w:rsidRDefault="009764D7">
      <w:pPr>
        <w:pStyle w:val="a3"/>
        <w:spacing w:before="191"/>
        <w:ind w:left="852" w:right="908" w:firstLine="708"/>
        <w:jc w:val="both"/>
      </w:pPr>
      <w:r>
        <w:t xml:space="preserve">Солярные знаки (декоративное изображение и их условно-символический характер). Древние образы в народном творчестве. Русская изба: единство конструкции и декора. Крестьянский дом как отражение уклада крестьянской жизни и памятник архитектуры. Орнамент как основа декоративного украшения. Праздничный народный костюм – целостный художественный образ. Обрядовые действия народного праздника, их символическое значение. Различие национальных особенностей русского орнамента и орнаментов других народов России. Древние образы в народных игрушках (Дымковская игрушка, </w:t>
      </w:r>
      <w:proofErr w:type="spellStart"/>
      <w:r>
        <w:t>Филимоновская</w:t>
      </w:r>
      <w:proofErr w:type="spellEnd"/>
      <w:r>
        <w:t xml:space="preserve"> игрушка). Композиционное, стилевое и цветовое единство в изделиях народных промыслов (искусство Гжели, Городецкая роспись, Хохлома, </w:t>
      </w:r>
      <w:proofErr w:type="spellStart"/>
      <w:r>
        <w:t>Жостово</w:t>
      </w:r>
      <w:proofErr w:type="spellEnd"/>
      <w:r>
        <w:t>, роспись по металлу, щепа, роспись по лубу и дереву, тиснение и резьба по бересте). Связь времен в народном искусстве.</w:t>
      </w:r>
    </w:p>
    <w:p w:rsidR="007C03F9" w:rsidRDefault="009764D7">
      <w:pPr>
        <w:pStyle w:val="1"/>
        <w:spacing w:before="207"/>
      </w:pPr>
      <w:r>
        <w:t>Виды изобразительного искусства и основы образного языка</w:t>
      </w:r>
    </w:p>
    <w:p w:rsidR="007C03F9" w:rsidRDefault="009764D7">
      <w:pPr>
        <w:pStyle w:val="a3"/>
        <w:spacing w:before="192"/>
        <w:ind w:left="852" w:right="918" w:firstLine="708"/>
        <w:jc w:val="both"/>
      </w:pPr>
      <w:r>
        <w:t>Пространственные искусства. Художественные материалы. Жанры в изобразительном искусстве. Выразительные возможности изобразительного искусства. Язык и смысл. Рисунок</w:t>
      </w:r>
    </w:p>
    <w:p w:rsidR="007C03F9" w:rsidRDefault="009764D7">
      <w:pPr>
        <w:pStyle w:val="a3"/>
        <w:spacing w:before="1"/>
        <w:ind w:left="852" w:right="911" w:firstLine="0"/>
        <w:jc w:val="both"/>
      </w:pPr>
      <w:r>
        <w:t xml:space="preserve">– основа изобразительного творчества. Художественный образ. Стилевое единство. Линия, пятно. Ритм. Цвет. Основы </w:t>
      </w:r>
      <w:proofErr w:type="spellStart"/>
      <w:r>
        <w:t>цветоведения</w:t>
      </w:r>
      <w:proofErr w:type="spellEnd"/>
      <w:r>
        <w:t xml:space="preserve">. Композиция. Натюрморт. Понятие формы. Геометрические тела: куб, шар, цилиндр, конус, призма. Многообразие форм окружающего мира. Изображение объема на плоскости. Освещение. Свет и тень. Натюрморт в графике. Цвет в натюрморте. Пейзаж. Правила построения перспективы. Воздушная перспектива. Пейзаж настроения. Природа и художник. Пейзаж в живописи художников – импрессионистов (К. Моне, А. </w:t>
      </w:r>
      <w:proofErr w:type="spellStart"/>
      <w:r>
        <w:t>Сислей</w:t>
      </w:r>
      <w:proofErr w:type="spellEnd"/>
      <w:r>
        <w:t>). Пейзаж в графике. Работа на пленэре.</w:t>
      </w:r>
    </w:p>
    <w:p w:rsidR="007C03F9" w:rsidRDefault="009764D7">
      <w:pPr>
        <w:pStyle w:val="1"/>
        <w:spacing w:before="206"/>
      </w:pPr>
      <w:r>
        <w:t>Понимание смысла деятельности художника</w:t>
      </w:r>
    </w:p>
    <w:p w:rsidR="007C03F9" w:rsidRDefault="009764D7">
      <w:pPr>
        <w:pStyle w:val="a3"/>
        <w:spacing w:before="195"/>
        <w:ind w:left="852" w:right="917" w:firstLine="708"/>
        <w:jc w:val="both"/>
      </w:pPr>
      <w:r>
        <w:t>Портрет. Конструкция головы человека и ее основные пропорции. Изображение головы человека в пространстве. Портрет в скульптуре. Графический портретный рисунок. Образные возможности освещения в портрете. Роль цвета в портрете. Великие портретисты прошлого (В.А. Тропинин, И.Е. Репин, И.Н. Крамской, В.А. Серов). Портрет в изобразительном искусстве XX века (К.С. Петров-Водкин, П.Д. Корин).</w:t>
      </w:r>
    </w:p>
    <w:p w:rsidR="007C03F9" w:rsidRDefault="009764D7">
      <w:pPr>
        <w:pStyle w:val="a3"/>
        <w:spacing w:before="200"/>
        <w:ind w:left="852" w:right="916" w:firstLine="708"/>
        <w:jc w:val="both"/>
      </w:pPr>
      <w:r>
        <w:t xml:space="preserve">Изображение фигуры человека и образ человека. Изображение фигуры человека в истории искусства (Леонардо да Винчи, Микеланджело </w:t>
      </w:r>
      <w:proofErr w:type="spellStart"/>
      <w:r>
        <w:t>Буанаротти</w:t>
      </w:r>
      <w:proofErr w:type="spellEnd"/>
      <w:r>
        <w:t>, О. Роден). Пропорции и строение фигуры человека. Лепка фигуры человека. Набросок фигуры человека с натуры. Основы представлений о выражении в образах искусства нравственного поиска человечества (В.М. Васнецов, М.В. Нестеров).</w:t>
      </w:r>
    </w:p>
    <w:p w:rsidR="007C03F9" w:rsidRDefault="009764D7">
      <w:pPr>
        <w:pStyle w:val="1"/>
        <w:spacing w:before="4"/>
      </w:pPr>
      <w:r>
        <w:t>Вечные темы и великие исторические события в искусстве</w:t>
      </w:r>
    </w:p>
    <w:p w:rsidR="007C03F9" w:rsidRDefault="007C03F9">
      <w:pPr>
        <w:sectPr w:rsidR="007C03F9">
          <w:pgSz w:w="11910" w:h="16840"/>
          <w:pgMar w:top="1040" w:right="220" w:bottom="280" w:left="280" w:header="720" w:footer="720" w:gutter="0"/>
          <w:cols w:space="720"/>
        </w:sectPr>
      </w:pPr>
    </w:p>
    <w:p w:rsidR="007C03F9" w:rsidRDefault="009764D7">
      <w:pPr>
        <w:pStyle w:val="a3"/>
        <w:spacing w:before="66"/>
        <w:ind w:left="852" w:right="910" w:firstLine="708"/>
        <w:jc w:val="both"/>
      </w:pPr>
      <w:r>
        <w:lastRenderedPageBreak/>
        <w:t xml:space="preserve">Сюжет и содержание в картине. Процесс работы над тематической картиной. Библейские сюжеты в мировом изобразительном искусстве (Леонардо да Винчи, Рембрандт, Микеланджело </w:t>
      </w:r>
      <w:proofErr w:type="spellStart"/>
      <w:r>
        <w:t>Буанаротти</w:t>
      </w:r>
      <w:proofErr w:type="spellEnd"/>
      <w:r>
        <w:t xml:space="preserve">, Рафаэль Санти). Мифологические темы в зарубежном искусстве (С. Боттичелли, Джорджоне, Рафаэль Санти). Русская религиозная живопись XIX века (А.А. Иванов, И.Н. Крамской, В.Д. Поленов). Тематическая картина в русском искусстве XIX века (К.П. Брюллов). Историческая живопись художников объединения «Мир искусства» (А.Н. Бенуа, Е.Е. Лансере, Н.К. Рерих). Исторические картины из жизни моего города (исторический жанр). Праздники и повседневность в изобразительном искусстве (бытовой жанр). Тема Великой Отечественной войны в монументальном искусстве и в живописи. Мемориальные ансамбли. Место и роль картины в искусстве XX века (Ю.И. Пименов, Ф.П. Решетников, В.Н. Бакшеев, Т.Н. Яблонская). Искусство иллюстрации (И.Я. </w:t>
      </w:r>
      <w:proofErr w:type="spellStart"/>
      <w:r>
        <w:t>Билибин</w:t>
      </w:r>
      <w:proofErr w:type="spellEnd"/>
      <w:r>
        <w:t xml:space="preserve">, В.А. </w:t>
      </w:r>
      <w:proofErr w:type="spellStart"/>
      <w:r>
        <w:t>Милашевский</w:t>
      </w:r>
      <w:proofErr w:type="spellEnd"/>
      <w:r>
        <w:t xml:space="preserve">, В.А. Фаворский). Анималистический жанр (В.А. </w:t>
      </w:r>
      <w:proofErr w:type="spellStart"/>
      <w:r>
        <w:t>Ватагин</w:t>
      </w:r>
      <w:proofErr w:type="spellEnd"/>
      <w:r>
        <w:t xml:space="preserve">, Е.И. </w:t>
      </w:r>
      <w:proofErr w:type="spellStart"/>
      <w:r>
        <w:t>Чарушин</w:t>
      </w:r>
      <w:proofErr w:type="spellEnd"/>
      <w:r>
        <w:t>). Образы животных в современных предметах декоративно-прикладного искусства. Стилизация изображения животных.</w:t>
      </w:r>
    </w:p>
    <w:p w:rsidR="007C03F9" w:rsidRDefault="009764D7">
      <w:pPr>
        <w:pStyle w:val="1"/>
        <w:spacing w:before="6" w:line="274" w:lineRule="exact"/>
      </w:pPr>
      <w:r>
        <w:t>Конструктивное искусство: архитектура и дизайн</w:t>
      </w:r>
    </w:p>
    <w:p w:rsidR="007C03F9" w:rsidRDefault="009764D7">
      <w:pPr>
        <w:pStyle w:val="a3"/>
        <w:ind w:left="852" w:right="912" w:firstLine="708"/>
        <w:jc w:val="both"/>
      </w:pPr>
      <w:r>
        <w:t xml:space="preserve">Художественный язык конструктивных искусств. Роль искусства в организации предметно – пространственной среды жизни человека. От плоскостного изображения к объемному макету. Здание как сочетание различных объемов. Понятие модуля. Важнейшие архитектурные элементы здания. Вещь как сочетание объемов и как </w:t>
      </w:r>
      <w:proofErr w:type="gramStart"/>
      <w:r>
        <w:t>образ  времени</w:t>
      </w:r>
      <w:proofErr w:type="gramEnd"/>
      <w:r>
        <w:t xml:space="preserve">. Единство художественного и функционального в вещи. Форма и материал. Цвет в архитектуре и дизайне. Архитектурный образ как понятие эпохи (Ш.Э. </w:t>
      </w:r>
      <w:proofErr w:type="spellStart"/>
      <w:r>
        <w:t>Ле</w:t>
      </w:r>
      <w:proofErr w:type="spellEnd"/>
      <w:r>
        <w:t xml:space="preserve"> Корбюзье). Тенденции и перспективы развития современной архитектуры. Жилое пространство города (город, микрорайон, улица). Природа и архитектура. Ландшафтный дизайн. Основные школы садово-паркового искусства. Русская усадебная культура XVIII - XIX веков. Искусство флористики. Проектирование пространственной и предметной среды. Дизайн моего сада. История костюма. Композиционно - конструктивные принципы дизайна</w:t>
      </w:r>
      <w:r>
        <w:rPr>
          <w:spacing w:val="-7"/>
        </w:rPr>
        <w:t xml:space="preserve"> </w:t>
      </w:r>
      <w:r>
        <w:t>одежды.</w:t>
      </w:r>
    </w:p>
    <w:p w:rsidR="007C03F9" w:rsidRDefault="009764D7">
      <w:pPr>
        <w:pStyle w:val="1"/>
        <w:spacing w:before="3" w:line="274" w:lineRule="exact"/>
      </w:pPr>
      <w:r>
        <w:t>Изобразительное искусство и архитектура России XI –XVII вв.</w:t>
      </w:r>
    </w:p>
    <w:p w:rsidR="007C03F9" w:rsidRDefault="009764D7">
      <w:pPr>
        <w:pStyle w:val="a3"/>
        <w:ind w:left="852" w:right="909" w:firstLine="708"/>
        <w:jc w:val="both"/>
      </w:pPr>
      <w:r>
        <w:t>Художественная культура и искусство Древней Руси, ее символичность, обращенность к внутреннему миру человека. Архитектура Киевской Руси. Мозаика. Красота и своеобразие архитектуры Владимиро-Суздальской Руси. Архитектура Великого Новгорода. Образный мир древнерусской живописи (Андрей Рублев, Феофан Грек, Дионисий). Соборы Московского Кремля. Шатровая архитектура (церковь Вознесения Христова в селе Коломенском, Храм Покрова на Рву). Изобразительное искусство «</w:t>
      </w:r>
      <w:proofErr w:type="spellStart"/>
      <w:r>
        <w:t>бунтарного</w:t>
      </w:r>
      <w:proofErr w:type="spellEnd"/>
      <w:r>
        <w:t xml:space="preserve"> века» (парсуна). Московское барокко.</w:t>
      </w:r>
    </w:p>
    <w:p w:rsidR="007C03F9" w:rsidRDefault="009764D7">
      <w:pPr>
        <w:pStyle w:val="1"/>
        <w:spacing w:before="3" w:line="274" w:lineRule="exact"/>
      </w:pPr>
      <w:r>
        <w:t>Искусство</w:t>
      </w:r>
      <w:r>
        <w:rPr>
          <w:spacing w:val="-6"/>
        </w:rPr>
        <w:t xml:space="preserve"> </w:t>
      </w:r>
      <w:r>
        <w:t>полиграфии</w:t>
      </w:r>
    </w:p>
    <w:p w:rsidR="007C03F9" w:rsidRDefault="009764D7">
      <w:pPr>
        <w:pStyle w:val="a3"/>
        <w:ind w:left="852" w:right="909" w:firstLine="708"/>
        <w:jc w:val="both"/>
      </w:pPr>
      <w:r>
        <w:t>Специфика изображения в полиграфии. Формы полиграфической продукции (книги, журналы, плакаты, афиши, открытки, буклеты). Типы изображения в полиграфии (графическое, живописное, компьютерное фотографическое). Искусство шрифта. Композиционные основы макетирования в графическом дизайне. Проектирование обложки книги, рекламы, открытки, визитной карточки и др.</w:t>
      </w:r>
    </w:p>
    <w:p w:rsidR="007C03F9" w:rsidRDefault="009764D7">
      <w:pPr>
        <w:pStyle w:val="1"/>
        <w:spacing w:before="2"/>
        <w:ind w:left="852" w:right="916" w:firstLine="708"/>
        <w:jc w:val="both"/>
      </w:pPr>
      <w:r>
        <w:t>Стили, направления виды и жанры в русском изобразительном искусстве и архитектуре XVIII - XIX вв.</w:t>
      </w:r>
    </w:p>
    <w:p w:rsidR="007C03F9" w:rsidRDefault="009764D7">
      <w:pPr>
        <w:pStyle w:val="a3"/>
        <w:ind w:left="852" w:right="910" w:firstLine="708"/>
        <w:jc w:val="both"/>
      </w:pPr>
      <w:r>
        <w:t xml:space="preserve">Классицизм в русской портретной живописи XVIII века (И.П. Аргунов, Ф.С. Рокотов, Д.Г. Левицкий, В.Л. </w:t>
      </w:r>
      <w:proofErr w:type="spellStart"/>
      <w:r>
        <w:t>Боровиковский</w:t>
      </w:r>
      <w:proofErr w:type="spellEnd"/>
      <w:r>
        <w:t xml:space="preserve">). Архитектурные шедевры стиля барокко в Санкт- Петербурге (В.В. Растрелли, А. </w:t>
      </w:r>
      <w:proofErr w:type="spellStart"/>
      <w:r>
        <w:t>Ринальди</w:t>
      </w:r>
      <w:proofErr w:type="spellEnd"/>
      <w:r>
        <w:t xml:space="preserve">). Классицизм в русской архитектуре (В.И.  Баженов, М.Ф. Казаков). Русская классическая скульптура XVIII века (Ф.И. Шубин, М.И. Козловский). Жанровая живопись в произведениях русских художников </w:t>
      </w:r>
      <w:r>
        <w:rPr>
          <w:spacing w:val="-3"/>
        </w:rPr>
        <w:t xml:space="preserve">XIX </w:t>
      </w:r>
      <w:r>
        <w:t>века (П.А. Федотов). «Товарищество передвижников» (И.Н. Крамской, В.Г. Перов, А.И. Куинджи). Тема русского раздолья в пейзажной живописи XIX века (А.К. Саврасов, И.И. Шишкин, И.И. Левитан, В.Д. Поленов). Исторический жанр (В.И. Суриков). «Русский стиль» в архитектуре модерна</w:t>
      </w:r>
      <w:r>
        <w:rPr>
          <w:spacing w:val="24"/>
        </w:rPr>
        <w:t xml:space="preserve"> </w:t>
      </w:r>
      <w:r>
        <w:t>(Исторический</w:t>
      </w:r>
      <w:r>
        <w:rPr>
          <w:spacing w:val="26"/>
        </w:rPr>
        <w:t xml:space="preserve"> </w:t>
      </w:r>
      <w:r>
        <w:t>музей</w:t>
      </w:r>
      <w:r>
        <w:rPr>
          <w:spacing w:val="26"/>
        </w:rPr>
        <w:t xml:space="preserve"> </w:t>
      </w:r>
      <w:r>
        <w:t>в</w:t>
      </w:r>
      <w:r>
        <w:rPr>
          <w:spacing w:val="24"/>
        </w:rPr>
        <w:t xml:space="preserve"> </w:t>
      </w:r>
      <w:r>
        <w:t>Москве,</w:t>
      </w:r>
      <w:r>
        <w:rPr>
          <w:spacing w:val="25"/>
        </w:rPr>
        <w:t xml:space="preserve"> </w:t>
      </w:r>
      <w:r>
        <w:t>Храм</w:t>
      </w:r>
      <w:r>
        <w:rPr>
          <w:spacing w:val="25"/>
        </w:rPr>
        <w:t xml:space="preserve"> </w:t>
      </w:r>
      <w:r>
        <w:t>Воскресения</w:t>
      </w:r>
      <w:r>
        <w:rPr>
          <w:spacing w:val="25"/>
        </w:rPr>
        <w:t xml:space="preserve"> </w:t>
      </w:r>
      <w:r>
        <w:t>Христова</w:t>
      </w:r>
      <w:r>
        <w:rPr>
          <w:spacing w:val="23"/>
        </w:rPr>
        <w:t xml:space="preserve"> </w:t>
      </w:r>
      <w:r>
        <w:t>(Спас</w:t>
      </w:r>
      <w:r>
        <w:rPr>
          <w:spacing w:val="26"/>
        </w:rPr>
        <w:t xml:space="preserve"> </w:t>
      </w:r>
      <w:r>
        <w:t>на</w:t>
      </w:r>
      <w:r>
        <w:rPr>
          <w:spacing w:val="24"/>
        </w:rPr>
        <w:t xml:space="preserve"> </w:t>
      </w:r>
      <w:r>
        <w:t>Крови)</w:t>
      </w:r>
      <w:r>
        <w:rPr>
          <w:spacing w:val="25"/>
        </w:rPr>
        <w:t xml:space="preserve"> </w:t>
      </w:r>
      <w:r>
        <w:t>в</w:t>
      </w:r>
      <w:r>
        <w:rPr>
          <w:spacing w:val="24"/>
        </w:rPr>
        <w:t xml:space="preserve"> </w:t>
      </w:r>
      <w:r>
        <w:t>г.</w:t>
      </w:r>
    </w:p>
    <w:p w:rsidR="007C03F9" w:rsidRDefault="007C03F9">
      <w:pPr>
        <w:jc w:val="both"/>
        <w:sectPr w:rsidR="007C03F9">
          <w:pgSz w:w="11910" w:h="16840"/>
          <w:pgMar w:top="1040" w:right="220" w:bottom="280" w:left="280" w:header="720" w:footer="720" w:gutter="0"/>
          <w:cols w:space="720"/>
        </w:sectPr>
      </w:pPr>
    </w:p>
    <w:p w:rsidR="007C03F9" w:rsidRDefault="009764D7">
      <w:pPr>
        <w:pStyle w:val="a3"/>
        <w:spacing w:before="66"/>
        <w:ind w:left="852" w:right="898" w:firstLine="0"/>
      </w:pPr>
      <w:r>
        <w:lastRenderedPageBreak/>
        <w:t xml:space="preserve">Санкт - Петербурге). Монументальная скульптура второй половины XIX века (М.О. Микешин, А.М. </w:t>
      </w:r>
      <w:proofErr w:type="spellStart"/>
      <w:r>
        <w:t>Опекушин</w:t>
      </w:r>
      <w:proofErr w:type="spellEnd"/>
      <w:r>
        <w:t xml:space="preserve">, М.М. </w:t>
      </w:r>
      <w:proofErr w:type="spellStart"/>
      <w:r>
        <w:t>Антокольский</w:t>
      </w:r>
      <w:proofErr w:type="spellEnd"/>
      <w:r>
        <w:t>).</w:t>
      </w:r>
    </w:p>
    <w:p w:rsidR="007C03F9" w:rsidRDefault="009764D7">
      <w:pPr>
        <w:pStyle w:val="1"/>
        <w:spacing w:before="5" w:line="274" w:lineRule="exact"/>
      </w:pPr>
      <w:r>
        <w:t>Взаимосвязь истории искусства и истории человечества</w:t>
      </w:r>
    </w:p>
    <w:p w:rsidR="007C03F9" w:rsidRDefault="009764D7">
      <w:pPr>
        <w:pStyle w:val="a3"/>
        <w:ind w:left="852" w:right="917" w:firstLine="708"/>
        <w:jc w:val="both"/>
      </w:pPr>
      <w:r>
        <w:t xml:space="preserve">Традиции и новаторство в изобразительном искусстве XX века (модерн, авангард, сюрреализм). Модерн в русской архитектуре (Ф. </w:t>
      </w:r>
      <w:proofErr w:type="spellStart"/>
      <w:r>
        <w:t>Шехтель</w:t>
      </w:r>
      <w:proofErr w:type="spellEnd"/>
      <w:r>
        <w:t>). Стиль модерн в зарубежной архитектуре (А. Гауди). Крупнейшие художественные музеи мира и их роль в культуре (Прадо, Лувр, Дрезденская галерея). Российские художественные музеи (Русский музей, Эрмитаж, Третьяковская галерея, Музей изобразительных искусств имени А.С. Пушкина). Художественно-творческие проекты.</w:t>
      </w:r>
    </w:p>
    <w:p w:rsidR="007C03F9" w:rsidRDefault="009764D7">
      <w:pPr>
        <w:pStyle w:val="1"/>
        <w:spacing w:before="3"/>
        <w:ind w:left="852" w:right="919" w:firstLine="708"/>
        <w:jc w:val="both"/>
      </w:pPr>
      <w:r>
        <w:t>Изображение в синтетических и экранных видах искусства и художественная фотография</w:t>
      </w:r>
    </w:p>
    <w:p w:rsidR="007C03F9" w:rsidRDefault="009764D7">
      <w:pPr>
        <w:pStyle w:val="a3"/>
        <w:ind w:left="852" w:right="912" w:firstLine="708"/>
        <w:jc w:val="both"/>
      </w:pPr>
      <w:r>
        <w:t xml:space="preserve">Роль изображения в синтетических искусствах. Театральное искусство и художник. Сценография – особый вид художественного творчества. Костюм, грим и маска. Театральные художники начала XX века (А.Я. Головин, А.Н. Бенуа, М.В. </w:t>
      </w:r>
      <w:proofErr w:type="spellStart"/>
      <w:r>
        <w:t>Добужинский</w:t>
      </w:r>
      <w:proofErr w:type="spellEnd"/>
      <w:r>
        <w:t xml:space="preserve">). Опыт художественно-творческой деятельности. Создание художественного образа в искусстве фотографии. Особенности художественной фотографии. Выразительные средства фотографии (композиция, план, ракурс, свет, ритм и др.). Изображение в фотографии и в живописи. Изобразительная природа экранных искусств. Специфика киноизображения: кадр и монтаж. </w:t>
      </w:r>
      <w:proofErr w:type="spellStart"/>
      <w:r>
        <w:t>Кинокомпозиция</w:t>
      </w:r>
      <w:proofErr w:type="spellEnd"/>
      <w:r>
        <w:t xml:space="preserve"> и средства эмоциональной выразительности в фильме (ритм, свет, цвет, музыка, звук). Документальный, игровой и анимационный фильмы. Коллективный процесс творчества в кино (сценарист, режиссер, оператор, художник, актер). Мастера российского кинематографа (С.М. Эйзенштейн, С.Ф. Бондарчук, А.А. Тарковский, Н.С. Михалков). Телевизионное изображение, его особенности и возможности (видеосюжет, репортаж и др.). Художественно-творческие</w:t>
      </w:r>
      <w:r>
        <w:rPr>
          <w:spacing w:val="-3"/>
        </w:rPr>
        <w:t xml:space="preserve"> </w:t>
      </w:r>
      <w:r>
        <w:t>проекты.</w:t>
      </w:r>
    </w:p>
    <w:p w:rsidR="007C03F9" w:rsidRDefault="007C03F9">
      <w:pPr>
        <w:jc w:val="both"/>
        <w:sectPr w:rsidR="007C03F9">
          <w:pgSz w:w="11910" w:h="16840"/>
          <w:pgMar w:top="1040" w:right="220" w:bottom="280" w:left="280" w:header="720" w:footer="720" w:gutter="0"/>
          <w:cols w:space="720"/>
        </w:sectPr>
      </w:pPr>
    </w:p>
    <w:p w:rsidR="007C03F9" w:rsidRDefault="009764D7">
      <w:pPr>
        <w:pStyle w:val="1"/>
        <w:numPr>
          <w:ilvl w:val="1"/>
          <w:numId w:val="4"/>
        </w:numPr>
        <w:tabs>
          <w:tab w:val="left" w:pos="4196"/>
        </w:tabs>
        <w:spacing w:before="73" w:line="360" w:lineRule="auto"/>
        <w:ind w:left="4014" w:right="4073" w:firstLine="0"/>
        <w:jc w:val="left"/>
      </w:pPr>
      <w:r>
        <w:lastRenderedPageBreak/>
        <w:t>Тематическое планирование 5класс</w:t>
      </w:r>
    </w:p>
    <w:p w:rsidR="007C03F9" w:rsidRDefault="007C03F9">
      <w:pPr>
        <w:pStyle w:val="a3"/>
        <w:spacing w:before="1" w:after="1"/>
        <w:ind w:left="0" w:firstLine="0"/>
        <w:rPr>
          <w:b/>
        </w:rPr>
      </w:pPr>
    </w:p>
    <w:tbl>
      <w:tblPr>
        <w:tblStyle w:val="TableNormal"/>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3118"/>
        <w:gridCol w:w="1558"/>
        <w:gridCol w:w="4112"/>
      </w:tblGrid>
      <w:tr w:rsidR="007C03F9">
        <w:trPr>
          <w:trHeight w:val="553"/>
        </w:trPr>
        <w:tc>
          <w:tcPr>
            <w:tcW w:w="994" w:type="dxa"/>
          </w:tcPr>
          <w:p w:rsidR="007C03F9" w:rsidRDefault="009764D7">
            <w:pPr>
              <w:pStyle w:val="TableParagraph"/>
              <w:spacing w:line="275" w:lineRule="exact"/>
              <w:rPr>
                <w:b/>
                <w:sz w:val="24"/>
              </w:rPr>
            </w:pPr>
            <w:r>
              <w:rPr>
                <w:b/>
                <w:sz w:val="24"/>
              </w:rPr>
              <w:t xml:space="preserve">№ </w:t>
            </w:r>
            <w:proofErr w:type="spellStart"/>
            <w:r>
              <w:rPr>
                <w:b/>
                <w:sz w:val="24"/>
              </w:rPr>
              <w:t>п.п</w:t>
            </w:r>
            <w:proofErr w:type="spellEnd"/>
            <w:r>
              <w:rPr>
                <w:b/>
                <w:sz w:val="24"/>
              </w:rPr>
              <w:t>.</w:t>
            </w:r>
          </w:p>
        </w:tc>
        <w:tc>
          <w:tcPr>
            <w:tcW w:w="3118" w:type="dxa"/>
          </w:tcPr>
          <w:p w:rsidR="007C03F9" w:rsidRDefault="009764D7">
            <w:pPr>
              <w:pStyle w:val="TableParagraph"/>
              <w:spacing w:line="275" w:lineRule="exact"/>
              <w:ind w:left="1263" w:right="1254"/>
              <w:jc w:val="center"/>
              <w:rPr>
                <w:b/>
                <w:sz w:val="24"/>
              </w:rPr>
            </w:pPr>
            <w:r>
              <w:rPr>
                <w:b/>
                <w:sz w:val="24"/>
              </w:rPr>
              <w:t>Тема</w:t>
            </w:r>
          </w:p>
        </w:tc>
        <w:tc>
          <w:tcPr>
            <w:tcW w:w="1558" w:type="dxa"/>
          </w:tcPr>
          <w:p w:rsidR="007C03F9" w:rsidRDefault="009764D7">
            <w:pPr>
              <w:pStyle w:val="TableParagraph"/>
              <w:spacing w:before="2" w:line="276" w:lineRule="exact"/>
              <w:ind w:left="472" w:right="109" w:hanging="336"/>
              <w:rPr>
                <w:b/>
                <w:sz w:val="24"/>
              </w:rPr>
            </w:pPr>
            <w:r>
              <w:rPr>
                <w:b/>
                <w:sz w:val="24"/>
              </w:rPr>
              <w:t>Количество часов</w:t>
            </w:r>
          </w:p>
        </w:tc>
        <w:tc>
          <w:tcPr>
            <w:tcW w:w="4112" w:type="dxa"/>
          </w:tcPr>
          <w:p w:rsidR="007C03F9" w:rsidRDefault="009764D7">
            <w:pPr>
              <w:pStyle w:val="TableParagraph"/>
              <w:spacing w:before="2" w:line="276" w:lineRule="exact"/>
              <w:ind w:left="991" w:hanging="701"/>
              <w:rPr>
                <w:b/>
                <w:sz w:val="24"/>
              </w:rPr>
            </w:pPr>
            <w:r>
              <w:rPr>
                <w:b/>
                <w:sz w:val="24"/>
              </w:rPr>
              <w:t>Планируемые образовательные результаты по теме</w:t>
            </w:r>
          </w:p>
        </w:tc>
      </w:tr>
      <w:tr w:rsidR="007C03F9">
        <w:trPr>
          <w:trHeight w:val="551"/>
        </w:trPr>
        <w:tc>
          <w:tcPr>
            <w:tcW w:w="4112" w:type="dxa"/>
            <w:gridSpan w:val="2"/>
          </w:tcPr>
          <w:p w:rsidR="007C03F9" w:rsidRDefault="009764D7">
            <w:pPr>
              <w:pStyle w:val="TableParagraph"/>
              <w:spacing w:line="273" w:lineRule="exact"/>
              <w:rPr>
                <w:b/>
                <w:sz w:val="24"/>
              </w:rPr>
            </w:pPr>
            <w:r>
              <w:rPr>
                <w:b/>
                <w:sz w:val="24"/>
              </w:rPr>
              <w:t>Раздел «Древние корни народного</w:t>
            </w:r>
          </w:p>
          <w:p w:rsidR="007C03F9" w:rsidRDefault="009764D7">
            <w:pPr>
              <w:pStyle w:val="TableParagraph"/>
              <w:spacing w:line="259" w:lineRule="exact"/>
              <w:rPr>
                <w:b/>
                <w:sz w:val="24"/>
              </w:rPr>
            </w:pPr>
            <w:r>
              <w:rPr>
                <w:b/>
                <w:sz w:val="24"/>
              </w:rPr>
              <w:t>искусства».</w:t>
            </w:r>
          </w:p>
        </w:tc>
        <w:tc>
          <w:tcPr>
            <w:tcW w:w="1558" w:type="dxa"/>
          </w:tcPr>
          <w:p w:rsidR="007C03F9" w:rsidRDefault="009764D7">
            <w:pPr>
              <w:pStyle w:val="TableParagraph"/>
              <w:spacing w:line="273" w:lineRule="exact"/>
              <w:ind w:left="108"/>
              <w:rPr>
                <w:b/>
                <w:sz w:val="24"/>
              </w:rPr>
            </w:pPr>
            <w:r>
              <w:rPr>
                <w:b/>
                <w:sz w:val="24"/>
              </w:rPr>
              <w:t>8</w:t>
            </w:r>
          </w:p>
        </w:tc>
        <w:tc>
          <w:tcPr>
            <w:tcW w:w="4112" w:type="dxa"/>
          </w:tcPr>
          <w:p w:rsidR="007C03F9" w:rsidRDefault="007C03F9">
            <w:pPr>
              <w:pStyle w:val="TableParagraph"/>
              <w:ind w:left="0"/>
              <w:rPr>
                <w:sz w:val="24"/>
              </w:rPr>
            </w:pPr>
          </w:p>
        </w:tc>
      </w:tr>
      <w:tr w:rsidR="007C03F9">
        <w:trPr>
          <w:trHeight w:val="1931"/>
        </w:trPr>
        <w:tc>
          <w:tcPr>
            <w:tcW w:w="994" w:type="dxa"/>
          </w:tcPr>
          <w:p w:rsidR="007C03F9" w:rsidRDefault="009764D7">
            <w:pPr>
              <w:pStyle w:val="TableParagraph"/>
              <w:spacing w:line="268" w:lineRule="exact"/>
              <w:rPr>
                <w:sz w:val="24"/>
              </w:rPr>
            </w:pPr>
            <w:r>
              <w:rPr>
                <w:sz w:val="24"/>
              </w:rPr>
              <w:t>1</w:t>
            </w:r>
          </w:p>
        </w:tc>
        <w:tc>
          <w:tcPr>
            <w:tcW w:w="3118" w:type="dxa"/>
          </w:tcPr>
          <w:p w:rsidR="007C03F9" w:rsidRDefault="009764D7">
            <w:pPr>
              <w:pStyle w:val="TableParagraph"/>
              <w:ind w:right="98"/>
              <w:rPr>
                <w:sz w:val="24"/>
              </w:rPr>
            </w:pPr>
            <w:r>
              <w:rPr>
                <w:sz w:val="24"/>
              </w:rPr>
              <w:t>Древние образы в народном искусстве.</w:t>
            </w:r>
          </w:p>
        </w:tc>
        <w:tc>
          <w:tcPr>
            <w:tcW w:w="1558" w:type="dxa"/>
          </w:tcPr>
          <w:p w:rsidR="007C03F9" w:rsidRDefault="009764D7">
            <w:pPr>
              <w:pStyle w:val="TableParagraph"/>
              <w:spacing w:line="268" w:lineRule="exact"/>
              <w:ind w:left="108"/>
              <w:rPr>
                <w:sz w:val="24"/>
              </w:rPr>
            </w:pPr>
            <w:r>
              <w:rPr>
                <w:sz w:val="24"/>
              </w:rPr>
              <w:t>1</w:t>
            </w:r>
          </w:p>
        </w:tc>
        <w:tc>
          <w:tcPr>
            <w:tcW w:w="4112" w:type="dxa"/>
          </w:tcPr>
          <w:p w:rsidR="007C03F9" w:rsidRDefault="009764D7">
            <w:pPr>
              <w:pStyle w:val="TableParagraph"/>
              <w:ind w:left="110" w:right="214"/>
              <w:rPr>
                <w:sz w:val="24"/>
              </w:rPr>
            </w:pPr>
            <w:r>
              <w:rPr>
                <w:b/>
                <w:sz w:val="24"/>
              </w:rPr>
              <w:t xml:space="preserve">Знать: </w:t>
            </w:r>
            <w:r>
              <w:rPr>
                <w:sz w:val="24"/>
              </w:rPr>
              <w:t xml:space="preserve">выразительные декоративно- образные изображения на основе традиционных образов. </w:t>
            </w:r>
            <w:r>
              <w:rPr>
                <w:b/>
                <w:sz w:val="24"/>
              </w:rPr>
              <w:t xml:space="preserve">Уметь: </w:t>
            </w:r>
            <w:r>
              <w:rPr>
                <w:sz w:val="24"/>
              </w:rPr>
              <w:t>объяснять глубинные смыслы основных знаков-символов</w:t>
            </w:r>
          </w:p>
          <w:p w:rsidR="007C03F9" w:rsidRDefault="009764D7">
            <w:pPr>
              <w:pStyle w:val="TableParagraph"/>
              <w:spacing w:line="270" w:lineRule="atLeast"/>
              <w:ind w:left="110"/>
              <w:rPr>
                <w:sz w:val="24"/>
              </w:rPr>
            </w:pPr>
            <w:r>
              <w:rPr>
                <w:sz w:val="24"/>
              </w:rPr>
              <w:t>традиционного крестьянского уклада жизни.</w:t>
            </w:r>
          </w:p>
        </w:tc>
      </w:tr>
      <w:tr w:rsidR="007C03F9">
        <w:trPr>
          <w:trHeight w:val="2484"/>
        </w:trPr>
        <w:tc>
          <w:tcPr>
            <w:tcW w:w="994" w:type="dxa"/>
          </w:tcPr>
          <w:p w:rsidR="007C03F9" w:rsidRDefault="009764D7">
            <w:pPr>
              <w:pStyle w:val="TableParagraph"/>
              <w:spacing w:line="267" w:lineRule="exact"/>
              <w:rPr>
                <w:sz w:val="24"/>
              </w:rPr>
            </w:pPr>
            <w:r>
              <w:rPr>
                <w:sz w:val="24"/>
              </w:rPr>
              <w:t>2,3</w:t>
            </w:r>
          </w:p>
        </w:tc>
        <w:tc>
          <w:tcPr>
            <w:tcW w:w="3118" w:type="dxa"/>
          </w:tcPr>
          <w:p w:rsidR="007C03F9" w:rsidRDefault="009764D7">
            <w:pPr>
              <w:pStyle w:val="TableParagraph"/>
              <w:spacing w:line="267" w:lineRule="exact"/>
              <w:rPr>
                <w:sz w:val="24"/>
              </w:rPr>
            </w:pPr>
            <w:r>
              <w:rPr>
                <w:sz w:val="24"/>
              </w:rPr>
              <w:t>Убранство русской избы.</w:t>
            </w:r>
          </w:p>
        </w:tc>
        <w:tc>
          <w:tcPr>
            <w:tcW w:w="1558" w:type="dxa"/>
          </w:tcPr>
          <w:p w:rsidR="007C03F9" w:rsidRDefault="009764D7">
            <w:pPr>
              <w:pStyle w:val="TableParagraph"/>
              <w:spacing w:line="267" w:lineRule="exact"/>
              <w:ind w:left="108"/>
              <w:rPr>
                <w:sz w:val="24"/>
              </w:rPr>
            </w:pPr>
            <w:r>
              <w:rPr>
                <w:sz w:val="24"/>
              </w:rPr>
              <w:t>2</w:t>
            </w:r>
          </w:p>
        </w:tc>
        <w:tc>
          <w:tcPr>
            <w:tcW w:w="4112" w:type="dxa"/>
          </w:tcPr>
          <w:p w:rsidR="007C03F9" w:rsidRDefault="009764D7">
            <w:pPr>
              <w:pStyle w:val="TableParagraph"/>
              <w:ind w:left="110"/>
              <w:rPr>
                <w:sz w:val="24"/>
              </w:rPr>
            </w:pPr>
            <w:r>
              <w:rPr>
                <w:b/>
                <w:sz w:val="24"/>
              </w:rPr>
              <w:t xml:space="preserve">Знать: </w:t>
            </w:r>
            <w:r>
              <w:rPr>
                <w:sz w:val="24"/>
              </w:rPr>
              <w:t>символическое значение, содержательный смысл знаков- образов в декоративном убранстве избы.</w:t>
            </w:r>
          </w:p>
          <w:p w:rsidR="007C03F9" w:rsidRDefault="009764D7">
            <w:pPr>
              <w:pStyle w:val="TableParagraph"/>
              <w:ind w:left="110" w:right="125"/>
              <w:rPr>
                <w:sz w:val="24"/>
              </w:rPr>
            </w:pPr>
            <w:r>
              <w:rPr>
                <w:b/>
                <w:sz w:val="24"/>
              </w:rPr>
              <w:t xml:space="preserve">Уметь: </w:t>
            </w:r>
            <w:r>
              <w:rPr>
                <w:sz w:val="24"/>
              </w:rPr>
              <w:t>объяснять целостность образного строя традиционного крестьянского жилища, выраженного в его трехчастной структуре и</w:t>
            </w:r>
          </w:p>
          <w:p w:rsidR="007C03F9" w:rsidRDefault="009764D7">
            <w:pPr>
              <w:pStyle w:val="TableParagraph"/>
              <w:spacing w:line="264" w:lineRule="exact"/>
              <w:ind w:left="110"/>
              <w:rPr>
                <w:sz w:val="24"/>
              </w:rPr>
            </w:pPr>
            <w:r>
              <w:rPr>
                <w:sz w:val="24"/>
              </w:rPr>
              <w:t>декоре.</w:t>
            </w:r>
          </w:p>
        </w:tc>
      </w:tr>
      <w:tr w:rsidR="007C03F9">
        <w:trPr>
          <w:trHeight w:val="1932"/>
        </w:trPr>
        <w:tc>
          <w:tcPr>
            <w:tcW w:w="994" w:type="dxa"/>
          </w:tcPr>
          <w:p w:rsidR="007C03F9" w:rsidRDefault="009764D7">
            <w:pPr>
              <w:pStyle w:val="TableParagraph"/>
              <w:spacing w:line="268" w:lineRule="exact"/>
              <w:rPr>
                <w:sz w:val="24"/>
              </w:rPr>
            </w:pPr>
            <w:r>
              <w:rPr>
                <w:sz w:val="24"/>
              </w:rPr>
              <w:t>4</w:t>
            </w:r>
          </w:p>
        </w:tc>
        <w:tc>
          <w:tcPr>
            <w:tcW w:w="3118" w:type="dxa"/>
          </w:tcPr>
          <w:p w:rsidR="007C03F9" w:rsidRDefault="009764D7">
            <w:pPr>
              <w:pStyle w:val="TableParagraph"/>
              <w:ind w:right="388"/>
              <w:rPr>
                <w:sz w:val="24"/>
              </w:rPr>
            </w:pPr>
            <w:r>
              <w:rPr>
                <w:sz w:val="24"/>
              </w:rPr>
              <w:t>Внутренний мир русской избы.</w:t>
            </w:r>
          </w:p>
        </w:tc>
        <w:tc>
          <w:tcPr>
            <w:tcW w:w="1558" w:type="dxa"/>
          </w:tcPr>
          <w:p w:rsidR="007C03F9" w:rsidRDefault="009764D7">
            <w:pPr>
              <w:pStyle w:val="TableParagraph"/>
              <w:spacing w:line="268" w:lineRule="exact"/>
              <w:ind w:left="108"/>
              <w:rPr>
                <w:sz w:val="24"/>
              </w:rPr>
            </w:pPr>
            <w:r>
              <w:rPr>
                <w:sz w:val="24"/>
              </w:rPr>
              <w:t>1</w:t>
            </w:r>
          </w:p>
        </w:tc>
        <w:tc>
          <w:tcPr>
            <w:tcW w:w="4112" w:type="dxa"/>
          </w:tcPr>
          <w:p w:rsidR="007C03F9" w:rsidRDefault="009764D7">
            <w:pPr>
              <w:pStyle w:val="TableParagraph"/>
              <w:spacing w:line="268" w:lineRule="exact"/>
              <w:ind w:left="110"/>
              <w:rPr>
                <w:sz w:val="24"/>
              </w:rPr>
            </w:pPr>
            <w:r>
              <w:rPr>
                <w:b/>
                <w:sz w:val="24"/>
              </w:rPr>
              <w:t xml:space="preserve">Знать: </w:t>
            </w:r>
            <w:r>
              <w:rPr>
                <w:sz w:val="24"/>
              </w:rPr>
              <w:t>конструктивные,</w:t>
            </w:r>
          </w:p>
          <w:p w:rsidR="007C03F9" w:rsidRDefault="009764D7">
            <w:pPr>
              <w:pStyle w:val="TableParagraph"/>
              <w:ind w:left="110" w:right="304"/>
              <w:rPr>
                <w:sz w:val="24"/>
              </w:rPr>
            </w:pPr>
            <w:r>
              <w:rPr>
                <w:sz w:val="24"/>
              </w:rPr>
              <w:t xml:space="preserve">декоративные элементы устройства жилой среды крестьянского дома. </w:t>
            </w:r>
            <w:r>
              <w:rPr>
                <w:b/>
                <w:sz w:val="24"/>
              </w:rPr>
              <w:t xml:space="preserve">Уметь: </w:t>
            </w:r>
            <w:r>
              <w:rPr>
                <w:sz w:val="24"/>
              </w:rPr>
              <w:t>сравнивать, сопоставлять интерьер крестьянских жилищ.</w:t>
            </w:r>
          </w:p>
          <w:p w:rsidR="007C03F9" w:rsidRDefault="009764D7">
            <w:pPr>
              <w:pStyle w:val="TableParagraph"/>
              <w:spacing w:before="3" w:line="276" w:lineRule="exact"/>
              <w:ind w:left="110" w:right="532"/>
              <w:rPr>
                <w:sz w:val="24"/>
              </w:rPr>
            </w:pPr>
            <w:r>
              <w:rPr>
                <w:sz w:val="24"/>
              </w:rPr>
              <w:t>Создавать цветовую композицию внутреннего пространства избы.</w:t>
            </w:r>
          </w:p>
        </w:tc>
      </w:tr>
      <w:tr w:rsidR="007C03F9">
        <w:trPr>
          <w:trHeight w:val="1655"/>
        </w:trPr>
        <w:tc>
          <w:tcPr>
            <w:tcW w:w="994" w:type="dxa"/>
          </w:tcPr>
          <w:p w:rsidR="007C03F9" w:rsidRDefault="009764D7">
            <w:pPr>
              <w:pStyle w:val="TableParagraph"/>
              <w:spacing w:line="268" w:lineRule="exact"/>
              <w:rPr>
                <w:sz w:val="24"/>
              </w:rPr>
            </w:pPr>
            <w:r>
              <w:rPr>
                <w:sz w:val="24"/>
              </w:rPr>
              <w:t>5</w:t>
            </w:r>
          </w:p>
        </w:tc>
        <w:tc>
          <w:tcPr>
            <w:tcW w:w="3118" w:type="dxa"/>
          </w:tcPr>
          <w:p w:rsidR="007C03F9" w:rsidRDefault="009764D7">
            <w:pPr>
              <w:pStyle w:val="TableParagraph"/>
              <w:spacing w:line="268" w:lineRule="exact"/>
              <w:rPr>
                <w:sz w:val="24"/>
              </w:rPr>
            </w:pPr>
            <w:r>
              <w:rPr>
                <w:sz w:val="24"/>
              </w:rPr>
              <w:t>Конструкция и декор</w:t>
            </w:r>
          </w:p>
          <w:p w:rsidR="007C03F9" w:rsidRDefault="009764D7">
            <w:pPr>
              <w:pStyle w:val="TableParagraph"/>
              <w:ind w:right="168"/>
              <w:rPr>
                <w:sz w:val="24"/>
              </w:rPr>
            </w:pPr>
            <w:r>
              <w:rPr>
                <w:sz w:val="24"/>
              </w:rPr>
              <w:t>предметов народного быта. Русские прялки.</w:t>
            </w:r>
          </w:p>
        </w:tc>
        <w:tc>
          <w:tcPr>
            <w:tcW w:w="1558" w:type="dxa"/>
          </w:tcPr>
          <w:p w:rsidR="007C03F9" w:rsidRDefault="009764D7">
            <w:pPr>
              <w:pStyle w:val="TableParagraph"/>
              <w:spacing w:line="268" w:lineRule="exact"/>
              <w:ind w:left="108"/>
              <w:rPr>
                <w:sz w:val="24"/>
              </w:rPr>
            </w:pPr>
            <w:r>
              <w:rPr>
                <w:sz w:val="24"/>
              </w:rPr>
              <w:t>1</w:t>
            </w:r>
          </w:p>
        </w:tc>
        <w:tc>
          <w:tcPr>
            <w:tcW w:w="4112" w:type="dxa"/>
          </w:tcPr>
          <w:p w:rsidR="007C03F9" w:rsidRDefault="009764D7">
            <w:pPr>
              <w:pStyle w:val="TableParagraph"/>
              <w:ind w:left="110" w:right="354"/>
              <w:rPr>
                <w:sz w:val="24"/>
              </w:rPr>
            </w:pPr>
            <w:r>
              <w:rPr>
                <w:b/>
                <w:sz w:val="24"/>
              </w:rPr>
              <w:t xml:space="preserve">Знать: </w:t>
            </w:r>
            <w:r>
              <w:rPr>
                <w:sz w:val="24"/>
              </w:rPr>
              <w:t>характерные черты, свойственные народным мастерам- умельцам.</w:t>
            </w:r>
          </w:p>
          <w:p w:rsidR="007C03F9" w:rsidRDefault="009764D7">
            <w:pPr>
              <w:pStyle w:val="TableParagraph"/>
              <w:ind w:left="110"/>
              <w:rPr>
                <w:sz w:val="24"/>
              </w:rPr>
            </w:pPr>
            <w:r>
              <w:rPr>
                <w:b/>
                <w:sz w:val="24"/>
              </w:rPr>
              <w:t xml:space="preserve">Уметь: </w:t>
            </w:r>
            <w:r>
              <w:rPr>
                <w:sz w:val="24"/>
              </w:rPr>
              <w:t>изображать выразительную</w:t>
            </w:r>
          </w:p>
          <w:p w:rsidR="007C03F9" w:rsidRDefault="009764D7">
            <w:pPr>
              <w:pStyle w:val="TableParagraph"/>
              <w:spacing w:line="270" w:lineRule="atLeast"/>
              <w:ind w:left="110" w:right="91"/>
              <w:rPr>
                <w:sz w:val="24"/>
              </w:rPr>
            </w:pPr>
            <w:r>
              <w:rPr>
                <w:sz w:val="24"/>
              </w:rPr>
              <w:t>форму предметов крестьянского быта и украшать ее.</w:t>
            </w:r>
          </w:p>
        </w:tc>
      </w:tr>
      <w:tr w:rsidR="007C03F9">
        <w:trPr>
          <w:trHeight w:val="1932"/>
        </w:trPr>
        <w:tc>
          <w:tcPr>
            <w:tcW w:w="994" w:type="dxa"/>
          </w:tcPr>
          <w:p w:rsidR="007C03F9" w:rsidRDefault="009764D7">
            <w:pPr>
              <w:pStyle w:val="TableParagraph"/>
              <w:spacing w:line="267" w:lineRule="exact"/>
              <w:rPr>
                <w:sz w:val="24"/>
              </w:rPr>
            </w:pPr>
            <w:r>
              <w:rPr>
                <w:sz w:val="24"/>
              </w:rPr>
              <w:t>6</w:t>
            </w:r>
          </w:p>
        </w:tc>
        <w:tc>
          <w:tcPr>
            <w:tcW w:w="3118" w:type="dxa"/>
          </w:tcPr>
          <w:p w:rsidR="007C03F9" w:rsidRDefault="009764D7">
            <w:pPr>
              <w:pStyle w:val="TableParagraph"/>
              <w:spacing w:line="267" w:lineRule="exact"/>
              <w:rPr>
                <w:sz w:val="24"/>
              </w:rPr>
            </w:pPr>
            <w:r>
              <w:rPr>
                <w:sz w:val="24"/>
              </w:rPr>
              <w:t>Русская народная вышивка.</w:t>
            </w:r>
          </w:p>
        </w:tc>
        <w:tc>
          <w:tcPr>
            <w:tcW w:w="1558" w:type="dxa"/>
          </w:tcPr>
          <w:p w:rsidR="007C03F9" w:rsidRDefault="009764D7">
            <w:pPr>
              <w:pStyle w:val="TableParagraph"/>
              <w:spacing w:line="267" w:lineRule="exact"/>
              <w:ind w:left="108"/>
              <w:rPr>
                <w:sz w:val="24"/>
              </w:rPr>
            </w:pPr>
            <w:r>
              <w:rPr>
                <w:sz w:val="24"/>
              </w:rPr>
              <w:t>1</w:t>
            </w:r>
          </w:p>
        </w:tc>
        <w:tc>
          <w:tcPr>
            <w:tcW w:w="4112" w:type="dxa"/>
          </w:tcPr>
          <w:p w:rsidR="007C03F9" w:rsidRDefault="009764D7">
            <w:pPr>
              <w:pStyle w:val="TableParagraph"/>
              <w:ind w:left="110" w:right="170"/>
              <w:rPr>
                <w:sz w:val="24"/>
              </w:rPr>
            </w:pPr>
            <w:r>
              <w:rPr>
                <w:b/>
                <w:sz w:val="24"/>
              </w:rPr>
              <w:t xml:space="preserve">Знать: </w:t>
            </w:r>
            <w:r>
              <w:rPr>
                <w:sz w:val="24"/>
              </w:rPr>
              <w:t>особенности образного языка народной вышивки, разнообразие трактовок традиционных образов.</w:t>
            </w:r>
          </w:p>
          <w:p w:rsidR="007C03F9" w:rsidRDefault="009764D7">
            <w:pPr>
              <w:pStyle w:val="TableParagraph"/>
              <w:ind w:left="110" w:right="333"/>
              <w:rPr>
                <w:sz w:val="24"/>
              </w:rPr>
            </w:pPr>
            <w:r>
              <w:rPr>
                <w:b/>
                <w:sz w:val="24"/>
              </w:rPr>
              <w:t xml:space="preserve">Уметь: </w:t>
            </w:r>
            <w:r>
              <w:rPr>
                <w:sz w:val="24"/>
              </w:rPr>
              <w:t>создавать самостоятельные варианты орнаментального построения вышивки с опорой на</w:t>
            </w:r>
          </w:p>
          <w:p w:rsidR="007C03F9" w:rsidRDefault="009764D7">
            <w:pPr>
              <w:pStyle w:val="TableParagraph"/>
              <w:spacing w:line="264" w:lineRule="exact"/>
              <w:ind w:left="110"/>
              <w:rPr>
                <w:sz w:val="24"/>
              </w:rPr>
            </w:pPr>
            <w:r>
              <w:rPr>
                <w:sz w:val="24"/>
              </w:rPr>
              <w:t>народную традицию.</w:t>
            </w:r>
          </w:p>
        </w:tc>
      </w:tr>
      <w:tr w:rsidR="007C03F9">
        <w:trPr>
          <w:trHeight w:val="2207"/>
        </w:trPr>
        <w:tc>
          <w:tcPr>
            <w:tcW w:w="994" w:type="dxa"/>
          </w:tcPr>
          <w:p w:rsidR="007C03F9" w:rsidRDefault="009764D7">
            <w:pPr>
              <w:pStyle w:val="TableParagraph"/>
              <w:spacing w:line="268" w:lineRule="exact"/>
              <w:rPr>
                <w:sz w:val="24"/>
              </w:rPr>
            </w:pPr>
            <w:r>
              <w:rPr>
                <w:sz w:val="24"/>
              </w:rPr>
              <w:t>7</w:t>
            </w:r>
          </w:p>
        </w:tc>
        <w:tc>
          <w:tcPr>
            <w:tcW w:w="3118" w:type="dxa"/>
          </w:tcPr>
          <w:p w:rsidR="007C03F9" w:rsidRDefault="009764D7">
            <w:pPr>
              <w:pStyle w:val="TableParagraph"/>
              <w:ind w:right="493"/>
              <w:rPr>
                <w:sz w:val="24"/>
              </w:rPr>
            </w:pPr>
            <w:r>
              <w:rPr>
                <w:sz w:val="24"/>
              </w:rPr>
              <w:t>Народный праздничный костюм.</w:t>
            </w:r>
          </w:p>
        </w:tc>
        <w:tc>
          <w:tcPr>
            <w:tcW w:w="1558" w:type="dxa"/>
          </w:tcPr>
          <w:p w:rsidR="007C03F9" w:rsidRDefault="009764D7">
            <w:pPr>
              <w:pStyle w:val="TableParagraph"/>
              <w:spacing w:line="268" w:lineRule="exact"/>
              <w:ind w:left="108"/>
              <w:rPr>
                <w:sz w:val="24"/>
              </w:rPr>
            </w:pPr>
            <w:r>
              <w:rPr>
                <w:sz w:val="24"/>
              </w:rPr>
              <w:t>2</w:t>
            </w:r>
          </w:p>
        </w:tc>
        <w:tc>
          <w:tcPr>
            <w:tcW w:w="4112" w:type="dxa"/>
          </w:tcPr>
          <w:p w:rsidR="007C03F9" w:rsidRDefault="009764D7">
            <w:pPr>
              <w:pStyle w:val="TableParagraph"/>
              <w:ind w:left="110" w:right="232"/>
              <w:rPr>
                <w:sz w:val="24"/>
              </w:rPr>
            </w:pPr>
            <w:r>
              <w:rPr>
                <w:b/>
                <w:sz w:val="24"/>
              </w:rPr>
              <w:t xml:space="preserve">Знать: </w:t>
            </w:r>
            <w:r>
              <w:rPr>
                <w:sz w:val="24"/>
              </w:rPr>
              <w:t>общее и особенное в образах народной праздничной одежды разных регионов на примере Белгородской области.</w:t>
            </w:r>
          </w:p>
          <w:p w:rsidR="007C03F9" w:rsidRDefault="009764D7">
            <w:pPr>
              <w:pStyle w:val="TableParagraph"/>
              <w:ind w:left="110" w:right="262"/>
              <w:rPr>
                <w:sz w:val="24"/>
              </w:rPr>
            </w:pPr>
            <w:r>
              <w:rPr>
                <w:b/>
                <w:sz w:val="24"/>
              </w:rPr>
              <w:t xml:space="preserve">Уметь: </w:t>
            </w:r>
            <w:r>
              <w:rPr>
                <w:sz w:val="24"/>
              </w:rPr>
              <w:t>создавать эскизы народного праздничного костюма и его отдельных элементов, выражать в</w:t>
            </w:r>
          </w:p>
          <w:p w:rsidR="007C03F9" w:rsidRDefault="009764D7">
            <w:pPr>
              <w:pStyle w:val="TableParagraph"/>
              <w:spacing w:line="264" w:lineRule="exact"/>
              <w:ind w:left="110"/>
              <w:rPr>
                <w:sz w:val="24"/>
              </w:rPr>
            </w:pPr>
            <w:r>
              <w:rPr>
                <w:sz w:val="24"/>
              </w:rPr>
              <w:t>форме, в цветовом решении черты</w:t>
            </w:r>
          </w:p>
        </w:tc>
      </w:tr>
    </w:tbl>
    <w:p w:rsidR="007C03F9" w:rsidRDefault="007C03F9">
      <w:pPr>
        <w:spacing w:line="264" w:lineRule="exact"/>
        <w:rPr>
          <w:sz w:val="24"/>
        </w:rPr>
        <w:sectPr w:rsidR="007C03F9">
          <w:pgSz w:w="11910" w:h="16840"/>
          <w:pgMar w:top="1040" w:right="220" w:bottom="280" w:left="280" w:header="720" w:footer="720" w:gutter="0"/>
          <w:cols w:space="720"/>
        </w:sectPr>
      </w:pPr>
    </w:p>
    <w:tbl>
      <w:tblPr>
        <w:tblStyle w:val="TableNormal"/>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3118"/>
        <w:gridCol w:w="1558"/>
        <w:gridCol w:w="4112"/>
      </w:tblGrid>
      <w:tr w:rsidR="007C03F9">
        <w:trPr>
          <w:trHeight w:val="277"/>
        </w:trPr>
        <w:tc>
          <w:tcPr>
            <w:tcW w:w="994" w:type="dxa"/>
          </w:tcPr>
          <w:p w:rsidR="007C03F9" w:rsidRDefault="007C03F9">
            <w:pPr>
              <w:pStyle w:val="TableParagraph"/>
              <w:ind w:left="0"/>
              <w:rPr>
                <w:sz w:val="20"/>
              </w:rPr>
            </w:pPr>
          </w:p>
        </w:tc>
        <w:tc>
          <w:tcPr>
            <w:tcW w:w="3118" w:type="dxa"/>
          </w:tcPr>
          <w:p w:rsidR="007C03F9" w:rsidRDefault="007C03F9">
            <w:pPr>
              <w:pStyle w:val="TableParagraph"/>
              <w:ind w:left="0"/>
              <w:rPr>
                <w:sz w:val="20"/>
              </w:rPr>
            </w:pPr>
          </w:p>
        </w:tc>
        <w:tc>
          <w:tcPr>
            <w:tcW w:w="1558" w:type="dxa"/>
          </w:tcPr>
          <w:p w:rsidR="007C03F9" w:rsidRDefault="007C03F9">
            <w:pPr>
              <w:pStyle w:val="TableParagraph"/>
              <w:ind w:left="0"/>
              <w:rPr>
                <w:sz w:val="20"/>
              </w:rPr>
            </w:pPr>
          </w:p>
        </w:tc>
        <w:tc>
          <w:tcPr>
            <w:tcW w:w="4112" w:type="dxa"/>
          </w:tcPr>
          <w:p w:rsidR="007C03F9" w:rsidRDefault="009764D7">
            <w:pPr>
              <w:pStyle w:val="TableParagraph"/>
              <w:spacing w:line="258" w:lineRule="exact"/>
              <w:ind w:left="110"/>
              <w:rPr>
                <w:sz w:val="24"/>
              </w:rPr>
            </w:pPr>
            <w:r>
              <w:rPr>
                <w:sz w:val="24"/>
              </w:rPr>
              <w:t>национального своеобразия.</w:t>
            </w:r>
          </w:p>
        </w:tc>
      </w:tr>
      <w:tr w:rsidR="007C03F9">
        <w:trPr>
          <w:trHeight w:val="2483"/>
        </w:trPr>
        <w:tc>
          <w:tcPr>
            <w:tcW w:w="994" w:type="dxa"/>
          </w:tcPr>
          <w:p w:rsidR="007C03F9" w:rsidRDefault="009764D7">
            <w:pPr>
              <w:pStyle w:val="TableParagraph"/>
              <w:spacing w:line="262" w:lineRule="exact"/>
              <w:rPr>
                <w:sz w:val="24"/>
              </w:rPr>
            </w:pPr>
            <w:r>
              <w:rPr>
                <w:sz w:val="24"/>
              </w:rPr>
              <w:t>8</w:t>
            </w:r>
          </w:p>
        </w:tc>
        <w:tc>
          <w:tcPr>
            <w:tcW w:w="3118" w:type="dxa"/>
          </w:tcPr>
          <w:p w:rsidR="007C03F9" w:rsidRDefault="009764D7">
            <w:pPr>
              <w:pStyle w:val="TableParagraph"/>
              <w:ind w:right="537"/>
              <w:rPr>
                <w:sz w:val="24"/>
              </w:rPr>
            </w:pPr>
            <w:r>
              <w:rPr>
                <w:sz w:val="24"/>
              </w:rPr>
              <w:t>Народные праздничные обряды.</w:t>
            </w:r>
          </w:p>
          <w:p w:rsidR="007C03F9" w:rsidRDefault="009764D7">
            <w:pPr>
              <w:pStyle w:val="TableParagraph"/>
              <w:rPr>
                <w:sz w:val="24"/>
              </w:rPr>
            </w:pPr>
            <w:r>
              <w:rPr>
                <w:sz w:val="24"/>
              </w:rPr>
              <w:t>Обобщение темы.</w:t>
            </w:r>
          </w:p>
        </w:tc>
        <w:tc>
          <w:tcPr>
            <w:tcW w:w="1558" w:type="dxa"/>
          </w:tcPr>
          <w:p w:rsidR="007C03F9" w:rsidRDefault="009764D7">
            <w:pPr>
              <w:pStyle w:val="TableParagraph"/>
              <w:spacing w:line="262" w:lineRule="exact"/>
              <w:ind w:left="108"/>
              <w:rPr>
                <w:sz w:val="24"/>
              </w:rPr>
            </w:pPr>
            <w:r>
              <w:rPr>
                <w:sz w:val="24"/>
              </w:rPr>
              <w:t>1</w:t>
            </w:r>
          </w:p>
        </w:tc>
        <w:tc>
          <w:tcPr>
            <w:tcW w:w="4112" w:type="dxa"/>
          </w:tcPr>
          <w:p w:rsidR="007C03F9" w:rsidRDefault="009764D7">
            <w:pPr>
              <w:pStyle w:val="TableParagraph"/>
              <w:ind w:left="110" w:right="842" w:firstLine="60"/>
              <w:rPr>
                <w:sz w:val="24"/>
              </w:rPr>
            </w:pPr>
            <w:r>
              <w:rPr>
                <w:b/>
                <w:sz w:val="24"/>
              </w:rPr>
              <w:t xml:space="preserve">Знать: </w:t>
            </w:r>
            <w:r>
              <w:rPr>
                <w:sz w:val="24"/>
              </w:rPr>
              <w:t>общие черты в разных произведениях народного (крестьянского) прикладного искусства.</w:t>
            </w:r>
          </w:p>
          <w:p w:rsidR="007C03F9" w:rsidRDefault="009764D7">
            <w:pPr>
              <w:pStyle w:val="TableParagraph"/>
              <w:ind w:left="110" w:right="226"/>
              <w:rPr>
                <w:sz w:val="24"/>
              </w:rPr>
            </w:pPr>
            <w:r>
              <w:rPr>
                <w:b/>
                <w:sz w:val="24"/>
              </w:rPr>
              <w:t xml:space="preserve">Уметь: </w:t>
            </w:r>
            <w:r>
              <w:rPr>
                <w:sz w:val="24"/>
              </w:rPr>
              <w:t>характеризовать праздник как важное событие, как синтез всех видов творчества, участвовать в</w:t>
            </w:r>
          </w:p>
          <w:p w:rsidR="007C03F9" w:rsidRDefault="009764D7">
            <w:pPr>
              <w:pStyle w:val="TableParagraph"/>
              <w:spacing w:line="270" w:lineRule="atLeast"/>
              <w:ind w:left="110" w:right="214"/>
              <w:rPr>
                <w:sz w:val="24"/>
              </w:rPr>
            </w:pPr>
            <w:r>
              <w:rPr>
                <w:sz w:val="24"/>
              </w:rPr>
              <w:t>художественной жизни класса, школы.</w:t>
            </w:r>
          </w:p>
        </w:tc>
      </w:tr>
      <w:tr w:rsidR="007C03F9">
        <w:trPr>
          <w:trHeight w:val="551"/>
        </w:trPr>
        <w:tc>
          <w:tcPr>
            <w:tcW w:w="4112" w:type="dxa"/>
            <w:gridSpan w:val="2"/>
          </w:tcPr>
          <w:p w:rsidR="007C03F9" w:rsidRDefault="009764D7">
            <w:pPr>
              <w:pStyle w:val="TableParagraph"/>
              <w:spacing w:line="267" w:lineRule="exact"/>
              <w:rPr>
                <w:b/>
                <w:sz w:val="24"/>
              </w:rPr>
            </w:pPr>
            <w:r>
              <w:rPr>
                <w:b/>
                <w:sz w:val="24"/>
              </w:rPr>
              <w:t>Раздел «Связь времен в народном</w:t>
            </w:r>
          </w:p>
          <w:p w:rsidR="007C03F9" w:rsidRDefault="009764D7">
            <w:pPr>
              <w:pStyle w:val="TableParagraph"/>
              <w:spacing w:line="265" w:lineRule="exact"/>
              <w:rPr>
                <w:b/>
                <w:sz w:val="24"/>
              </w:rPr>
            </w:pPr>
            <w:r>
              <w:rPr>
                <w:b/>
                <w:sz w:val="24"/>
              </w:rPr>
              <w:t>искусстве».</w:t>
            </w:r>
          </w:p>
        </w:tc>
        <w:tc>
          <w:tcPr>
            <w:tcW w:w="1558" w:type="dxa"/>
          </w:tcPr>
          <w:p w:rsidR="007C03F9" w:rsidRDefault="009764D7">
            <w:pPr>
              <w:pStyle w:val="TableParagraph"/>
              <w:spacing w:line="267" w:lineRule="exact"/>
              <w:ind w:left="108"/>
              <w:rPr>
                <w:b/>
                <w:sz w:val="24"/>
              </w:rPr>
            </w:pPr>
            <w:r>
              <w:rPr>
                <w:b/>
                <w:sz w:val="24"/>
              </w:rPr>
              <w:t>8</w:t>
            </w:r>
          </w:p>
        </w:tc>
        <w:tc>
          <w:tcPr>
            <w:tcW w:w="4112" w:type="dxa"/>
          </w:tcPr>
          <w:p w:rsidR="007C03F9" w:rsidRDefault="007C03F9">
            <w:pPr>
              <w:pStyle w:val="TableParagraph"/>
              <w:ind w:left="0"/>
              <w:rPr>
                <w:sz w:val="24"/>
              </w:rPr>
            </w:pPr>
          </w:p>
        </w:tc>
      </w:tr>
      <w:tr w:rsidR="007C03F9">
        <w:trPr>
          <w:trHeight w:val="3036"/>
        </w:trPr>
        <w:tc>
          <w:tcPr>
            <w:tcW w:w="994" w:type="dxa"/>
          </w:tcPr>
          <w:p w:rsidR="007C03F9" w:rsidRDefault="009764D7">
            <w:pPr>
              <w:pStyle w:val="TableParagraph"/>
              <w:spacing w:line="262" w:lineRule="exact"/>
              <w:rPr>
                <w:sz w:val="24"/>
              </w:rPr>
            </w:pPr>
            <w:r>
              <w:rPr>
                <w:sz w:val="24"/>
              </w:rPr>
              <w:t>9</w:t>
            </w:r>
          </w:p>
        </w:tc>
        <w:tc>
          <w:tcPr>
            <w:tcW w:w="3118" w:type="dxa"/>
          </w:tcPr>
          <w:p w:rsidR="007C03F9" w:rsidRDefault="009764D7">
            <w:pPr>
              <w:pStyle w:val="TableParagraph"/>
              <w:ind w:right="551"/>
              <w:rPr>
                <w:sz w:val="24"/>
              </w:rPr>
            </w:pPr>
            <w:r>
              <w:rPr>
                <w:sz w:val="24"/>
              </w:rPr>
              <w:t>Древние образы в современных народных игрушках.</w:t>
            </w:r>
          </w:p>
        </w:tc>
        <w:tc>
          <w:tcPr>
            <w:tcW w:w="1558" w:type="dxa"/>
          </w:tcPr>
          <w:p w:rsidR="007C03F9" w:rsidRDefault="009764D7">
            <w:pPr>
              <w:pStyle w:val="TableParagraph"/>
              <w:spacing w:line="262" w:lineRule="exact"/>
              <w:ind w:left="108"/>
              <w:rPr>
                <w:sz w:val="24"/>
              </w:rPr>
            </w:pPr>
            <w:r>
              <w:rPr>
                <w:sz w:val="24"/>
              </w:rPr>
              <w:t>1</w:t>
            </w:r>
          </w:p>
        </w:tc>
        <w:tc>
          <w:tcPr>
            <w:tcW w:w="4112" w:type="dxa"/>
          </w:tcPr>
          <w:p w:rsidR="007C03F9" w:rsidRDefault="009764D7">
            <w:pPr>
              <w:pStyle w:val="TableParagraph"/>
              <w:ind w:left="110" w:right="119"/>
              <w:rPr>
                <w:sz w:val="24"/>
              </w:rPr>
            </w:pPr>
            <w:r>
              <w:rPr>
                <w:b/>
                <w:sz w:val="24"/>
              </w:rPr>
              <w:t xml:space="preserve">Знать: </w:t>
            </w:r>
            <w:r>
              <w:rPr>
                <w:sz w:val="24"/>
              </w:rPr>
              <w:t>об истоках возникновения современной народной игрушки, сравнивать, оценивать форму, декор игрушек, принадлежащих различным художественным промыслам.</w:t>
            </w:r>
          </w:p>
          <w:p w:rsidR="007C03F9" w:rsidRDefault="009764D7">
            <w:pPr>
              <w:pStyle w:val="TableParagraph"/>
              <w:ind w:left="110" w:right="134"/>
              <w:rPr>
                <w:sz w:val="24"/>
              </w:rPr>
            </w:pPr>
            <w:r>
              <w:rPr>
                <w:b/>
                <w:sz w:val="24"/>
              </w:rPr>
              <w:t xml:space="preserve">Уметь: </w:t>
            </w:r>
            <w:r>
              <w:rPr>
                <w:sz w:val="24"/>
              </w:rPr>
              <w:t>осуществлять собственный художественный замысел, связанный с созданием выразительной формы игрушки и украшением ее</w:t>
            </w:r>
          </w:p>
          <w:p w:rsidR="007C03F9" w:rsidRDefault="009764D7">
            <w:pPr>
              <w:pStyle w:val="TableParagraph"/>
              <w:spacing w:line="270" w:lineRule="atLeast"/>
              <w:ind w:left="110" w:right="297"/>
              <w:rPr>
                <w:sz w:val="24"/>
              </w:rPr>
            </w:pPr>
            <w:r>
              <w:rPr>
                <w:sz w:val="24"/>
              </w:rPr>
              <w:t>декоративной росписью в традиции одного из промыслов.</w:t>
            </w:r>
          </w:p>
        </w:tc>
      </w:tr>
      <w:tr w:rsidR="007C03F9">
        <w:trPr>
          <w:trHeight w:val="2760"/>
        </w:trPr>
        <w:tc>
          <w:tcPr>
            <w:tcW w:w="994" w:type="dxa"/>
          </w:tcPr>
          <w:p w:rsidR="007C03F9" w:rsidRDefault="009764D7">
            <w:pPr>
              <w:pStyle w:val="TableParagraph"/>
              <w:spacing w:line="262" w:lineRule="exact"/>
              <w:rPr>
                <w:sz w:val="24"/>
              </w:rPr>
            </w:pPr>
            <w:r>
              <w:rPr>
                <w:sz w:val="24"/>
              </w:rPr>
              <w:t>10</w:t>
            </w:r>
          </w:p>
        </w:tc>
        <w:tc>
          <w:tcPr>
            <w:tcW w:w="3118" w:type="dxa"/>
          </w:tcPr>
          <w:p w:rsidR="007C03F9" w:rsidRDefault="009764D7">
            <w:pPr>
              <w:pStyle w:val="TableParagraph"/>
              <w:spacing w:line="262" w:lineRule="exact"/>
              <w:rPr>
                <w:sz w:val="24"/>
              </w:rPr>
            </w:pPr>
            <w:r>
              <w:rPr>
                <w:sz w:val="24"/>
              </w:rPr>
              <w:t>Искусство Гжели.</w:t>
            </w:r>
          </w:p>
        </w:tc>
        <w:tc>
          <w:tcPr>
            <w:tcW w:w="1558" w:type="dxa"/>
          </w:tcPr>
          <w:p w:rsidR="007C03F9" w:rsidRDefault="009764D7">
            <w:pPr>
              <w:pStyle w:val="TableParagraph"/>
              <w:spacing w:line="262" w:lineRule="exact"/>
              <w:ind w:left="108"/>
              <w:rPr>
                <w:sz w:val="24"/>
              </w:rPr>
            </w:pPr>
            <w:r>
              <w:rPr>
                <w:sz w:val="24"/>
              </w:rPr>
              <w:t>1</w:t>
            </w:r>
          </w:p>
        </w:tc>
        <w:tc>
          <w:tcPr>
            <w:tcW w:w="4112" w:type="dxa"/>
          </w:tcPr>
          <w:p w:rsidR="007C03F9" w:rsidRDefault="009764D7">
            <w:pPr>
              <w:pStyle w:val="TableParagraph"/>
              <w:ind w:left="110" w:right="510"/>
              <w:rPr>
                <w:sz w:val="24"/>
              </w:rPr>
            </w:pPr>
            <w:r>
              <w:rPr>
                <w:b/>
                <w:sz w:val="24"/>
              </w:rPr>
              <w:t xml:space="preserve">Знать: </w:t>
            </w:r>
            <w:r>
              <w:rPr>
                <w:sz w:val="24"/>
              </w:rPr>
              <w:t>о связи конструктивных, декоративных и изобразительных</w:t>
            </w:r>
          </w:p>
          <w:p w:rsidR="007C03F9" w:rsidRDefault="009764D7">
            <w:pPr>
              <w:pStyle w:val="TableParagraph"/>
              <w:ind w:left="110" w:right="172"/>
              <w:rPr>
                <w:sz w:val="24"/>
              </w:rPr>
            </w:pPr>
            <w:r>
              <w:rPr>
                <w:sz w:val="24"/>
              </w:rPr>
              <w:t>элементов, единстве формы и декора в изделиях гжельских мастеров,</w:t>
            </w:r>
          </w:p>
          <w:p w:rsidR="007C03F9" w:rsidRDefault="009764D7">
            <w:pPr>
              <w:pStyle w:val="TableParagraph"/>
              <w:ind w:left="110" w:right="368"/>
              <w:rPr>
                <w:sz w:val="24"/>
              </w:rPr>
            </w:pPr>
            <w:r>
              <w:rPr>
                <w:sz w:val="24"/>
              </w:rPr>
              <w:t>создавать композицию росписи в процессе практической творческой работы.</w:t>
            </w:r>
          </w:p>
          <w:p w:rsidR="007C03F9" w:rsidRDefault="009764D7">
            <w:pPr>
              <w:pStyle w:val="TableParagraph"/>
              <w:spacing w:line="270" w:lineRule="atLeast"/>
              <w:ind w:left="110" w:right="180"/>
              <w:rPr>
                <w:sz w:val="24"/>
              </w:rPr>
            </w:pPr>
            <w:r>
              <w:rPr>
                <w:b/>
                <w:sz w:val="24"/>
              </w:rPr>
              <w:t xml:space="preserve">Уметь: </w:t>
            </w:r>
            <w:r>
              <w:rPr>
                <w:sz w:val="24"/>
              </w:rPr>
              <w:t>сравнивать благозвучное сочетание синего и белого в природе и в произведениях Гжели.</w:t>
            </w:r>
          </w:p>
        </w:tc>
      </w:tr>
      <w:tr w:rsidR="007C03F9">
        <w:trPr>
          <w:trHeight w:val="1931"/>
        </w:trPr>
        <w:tc>
          <w:tcPr>
            <w:tcW w:w="994" w:type="dxa"/>
          </w:tcPr>
          <w:p w:rsidR="007C03F9" w:rsidRDefault="009764D7">
            <w:pPr>
              <w:pStyle w:val="TableParagraph"/>
              <w:spacing w:line="262" w:lineRule="exact"/>
              <w:rPr>
                <w:sz w:val="24"/>
              </w:rPr>
            </w:pPr>
            <w:r>
              <w:rPr>
                <w:sz w:val="24"/>
              </w:rPr>
              <w:t>11</w:t>
            </w:r>
          </w:p>
        </w:tc>
        <w:tc>
          <w:tcPr>
            <w:tcW w:w="3118" w:type="dxa"/>
          </w:tcPr>
          <w:p w:rsidR="007C03F9" w:rsidRDefault="009764D7">
            <w:pPr>
              <w:pStyle w:val="TableParagraph"/>
              <w:spacing w:line="262" w:lineRule="exact"/>
              <w:rPr>
                <w:sz w:val="24"/>
              </w:rPr>
            </w:pPr>
            <w:r>
              <w:rPr>
                <w:sz w:val="24"/>
              </w:rPr>
              <w:t>Городецкая роспись.</w:t>
            </w:r>
          </w:p>
        </w:tc>
        <w:tc>
          <w:tcPr>
            <w:tcW w:w="1558" w:type="dxa"/>
          </w:tcPr>
          <w:p w:rsidR="007C03F9" w:rsidRDefault="009764D7">
            <w:pPr>
              <w:pStyle w:val="TableParagraph"/>
              <w:spacing w:line="262" w:lineRule="exact"/>
              <w:ind w:left="108"/>
              <w:rPr>
                <w:sz w:val="24"/>
              </w:rPr>
            </w:pPr>
            <w:r>
              <w:rPr>
                <w:sz w:val="24"/>
              </w:rPr>
              <w:t>1</w:t>
            </w:r>
          </w:p>
        </w:tc>
        <w:tc>
          <w:tcPr>
            <w:tcW w:w="4112" w:type="dxa"/>
          </w:tcPr>
          <w:p w:rsidR="007C03F9" w:rsidRDefault="009764D7">
            <w:pPr>
              <w:pStyle w:val="TableParagraph"/>
              <w:spacing w:line="262" w:lineRule="exact"/>
              <w:ind w:left="110"/>
              <w:rPr>
                <w:sz w:val="24"/>
              </w:rPr>
            </w:pPr>
            <w:r>
              <w:rPr>
                <w:b/>
                <w:sz w:val="24"/>
              </w:rPr>
              <w:t xml:space="preserve">Знать: </w:t>
            </w:r>
            <w:r>
              <w:rPr>
                <w:sz w:val="24"/>
              </w:rPr>
              <w:t>характерные особенности</w:t>
            </w:r>
          </w:p>
          <w:p w:rsidR="007C03F9" w:rsidRDefault="009764D7">
            <w:pPr>
              <w:pStyle w:val="TableParagraph"/>
              <w:ind w:left="110" w:right="96"/>
              <w:jc w:val="both"/>
              <w:rPr>
                <w:sz w:val="24"/>
              </w:rPr>
            </w:pPr>
            <w:r>
              <w:rPr>
                <w:sz w:val="24"/>
              </w:rPr>
              <w:t>произведений городецкого промысла, осваивать основные приемы</w:t>
            </w:r>
            <w:r>
              <w:rPr>
                <w:spacing w:val="-11"/>
                <w:sz w:val="24"/>
              </w:rPr>
              <w:t xml:space="preserve"> </w:t>
            </w:r>
            <w:r>
              <w:rPr>
                <w:sz w:val="24"/>
              </w:rPr>
              <w:t>кистевой росписи Городца,</w:t>
            </w:r>
            <w:r>
              <w:rPr>
                <w:spacing w:val="-2"/>
                <w:sz w:val="24"/>
              </w:rPr>
              <w:t xml:space="preserve"> </w:t>
            </w:r>
            <w:r>
              <w:rPr>
                <w:sz w:val="24"/>
              </w:rPr>
              <w:t>овладевать</w:t>
            </w:r>
          </w:p>
          <w:p w:rsidR="007C03F9" w:rsidRDefault="009764D7">
            <w:pPr>
              <w:pStyle w:val="TableParagraph"/>
              <w:spacing w:line="270" w:lineRule="atLeast"/>
              <w:ind w:left="110" w:right="800"/>
              <w:rPr>
                <w:sz w:val="24"/>
              </w:rPr>
            </w:pPr>
            <w:r>
              <w:rPr>
                <w:sz w:val="24"/>
              </w:rPr>
              <w:t xml:space="preserve">декоративными навыками. </w:t>
            </w:r>
            <w:r>
              <w:rPr>
                <w:b/>
                <w:sz w:val="24"/>
              </w:rPr>
              <w:t xml:space="preserve">Уметь: </w:t>
            </w:r>
            <w:r>
              <w:rPr>
                <w:sz w:val="24"/>
              </w:rPr>
              <w:t>создавать композицию росписи в традиции</w:t>
            </w:r>
            <w:r>
              <w:rPr>
                <w:spacing w:val="-7"/>
                <w:sz w:val="24"/>
              </w:rPr>
              <w:t xml:space="preserve"> </w:t>
            </w:r>
            <w:r>
              <w:rPr>
                <w:sz w:val="24"/>
              </w:rPr>
              <w:t>Городца.</w:t>
            </w:r>
          </w:p>
        </w:tc>
      </w:tr>
      <w:tr w:rsidR="007C03F9">
        <w:trPr>
          <w:trHeight w:val="1932"/>
        </w:trPr>
        <w:tc>
          <w:tcPr>
            <w:tcW w:w="994" w:type="dxa"/>
          </w:tcPr>
          <w:p w:rsidR="007C03F9" w:rsidRDefault="009764D7">
            <w:pPr>
              <w:pStyle w:val="TableParagraph"/>
              <w:spacing w:line="262" w:lineRule="exact"/>
              <w:rPr>
                <w:sz w:val="24"/>
              </w:rPr>
            </w:pPr>
            <w:r>
              <w:rPr>
                <w:sz w:val="24"/>
              </w:rPr>
              <w:t>12</w:t>
            </w:r>
          </w:p>
        </w:tc>
        <w:tc>
          <w:tcPr>
            <w:tcW w:w="3118" w:type="dxa"/>
          </w:tcPr>
          <w:p w:rsidR="007C03F9" w:rsidRDefault="009764D7">
            <w:pPr>
              <w:pStyle w:val="TableParagraph"/>
              <w:spacing w:line="262" w:lineRule="exact"/>
              <w:rPr>
                <w:sz w:val="24"/>
              </w:rPr>
            </w:pPr>
            <w:r>
              <w:rPr>
                <w:sz w:val="24"/>
              </w:rPr>
              <w:t>Хохлома.</w:t>
            </w:r>
          </w:p>
        </w:tc>
        <w:tc>
          <w:tcPr>
            <w:tcW w:w="1558" w:type="dxa"/>
          </w:tcPr>
          <w:p w:rsidR="007C03F9" w:rsidRDefault="009764D7">
            <w:pPr>
              <w:pStyle w:val="TableParagraph"/>
              <w:spacing w:line="262" w:lineRule="exact"/>
              <w:ind w:left="108"/>
              <w:rPr>
                <w:sz w:val="24"/>
              </w:rPr>
            </w:pPr>
            <w:r>
              <w:rPr>
                <w:sz w:val="24"/>
              </w:rPr>
              <w:t>1</w:t>
            </w:r>
          </w:p>
        </w:tc>
        <w:tc>
          <w:tcPr>
            <w:tcW w:w="4112" w:type="dxa"/>
          </w:tcPr>
          <w:p w:rsidR="007C03F9" w:rsidRDefault="009764D7">
            <w:pPr>
              <w:pStyle w:val="TableParagraph"/>
              <w:ind w:left="110" w:right="495"/>
              <w:rPr>
                <w:sz w:val="24"/>
              </w:rPr>
            </w:pPr>
            <w:r>
              <w:rPr>
                <w:b/>
                <w:sz w:val="24"/>
              </w:rPr>
              <w:t xml:space="preserve">Знать: </w:t>
            </w:r>
            <w:r>
              <w:rPr>
                <w:sz w:val="24"/>
              </w:rPr>
              <w:t>виды хохломской росписи («травка», роспись «под фон»,</w:t>
            </w:r>
          </w:p>
          <w:p w:rsidR="007C03F9" w:rsidRDefault="009764D7">
            <w:pPr>
              <w:pStyle w:val="TableParagraph"/>
              <w:ind w:left="110" w:right="800"/>
              <w:rPr>
                <w:sz w:val="24"/>
              </w:rPr>
            </w:pPr>
            <w:r>
              <w:rPr>
                <w:sz w:val="24"/>
              </w:rPr>
              <w:t>«</w:t>
            </w:r>
            <w:proofErr w:type="spellStart"/>
            <w:r>
              <w:rPr>
                <w:sz w:val="24"/>
              </w:rPr>
              <w:t>кудрина</w:t>
            </w:r>
            <w:proofErr w:type="spellEnd"/>
            <w:r>
              <w:rPr>
                <w:sz w:val="24"/>
              </w:rPr>
              <w:t xml:space="preserve">»), различать их. </w:t>
            </w:r>
            <w:r>
              <w:rPr>
                <w:b/>
                <w:sz w:val="24"/>
              </w:rPr>
              <w:t xml:space="preserve">Уметь: </w:t>
            </w:r>
            <w:r>
              <w:rPr>
                <w:sz w:val="24"/>
              </w:rPr>
              <w:t>создавать композицию травной росписи в единстве с</w:t>
            </w:r>
          </w:p>
          <w:p w:rsidR="007C03F9" w:rsidRDefault="009764D7">
            <w:pPr>
              <w:pStyle w:val="TableParagraph"/>
              <w:spacing w:line="270" w:lineRule="atLeast"/>
              <w:ind w:left="110" w:right="973"/>
              <w:rPr>
                <w:sz w:val="24"/>
              </w:rPr>
            </w:pPr>
            <w:r>
              <w:rPr>
                <w:sz w:val="24"/>
              </w:rPr>
              <w:t>формой, используя основные элементы травного узора.</w:t>
            </w:r>
          </w:p>
        </w:tc>
      </w:tr>
      <w:tr w:rsidR="007C03F9">
        <w:trPr>
          <w:trHeight w:val="1379"/>
        </w:trPr>
        <w:tc>
          <w:tcPr>
            <w:tcW w:w="994" w:type="dxa"/>
          </w:tcPr>
          <w:p w:rsidR="007C03F9" w:rsidRDefault="009764D7">
            <w:pPr>
              <w:pStyle w:val="TableParagraph"/>
              <w:spacing w:line="262" w:lineRule="exact"/>
              <w:rPr>
                <w:sz w:val="24"/>
              </w:rPr>
            </w:pPr>
            <w:r>
              <w:rPr>
                <w:sz w:val="24"/>
              </w:rPr>
              <w:t>13</w:t>
            </w:r>
          </w:p>
        </w:tc>
        <w:tc>
          <w:tcPr>
            <w:tcW w:w="3118" w:type="dxa"/>
          </w:tcPr>
          <w:p w:rsidR="007C03F9" w:rsidRDefault="009764D7">
            <w:pPr>
              <w:pStyle w:val="TableParagraph"/>
              <w:ind w:right="819"/>
              <w:rPr>
                <w:sz w:val="24"/>
              </w:rPr>
            </w:pPr>
            <w:proofErr w:type="spellStart"/>
            <w:r>
              <w:rPr>
                <w:sz w:val="24"/>
              </w:rPr>
              <w:t>Жостово</w:t>
            </w:r>
            <w:proofErr w:type="spellEnd"/>
            <w:r>
              <w:rPr>
                <w:sz w:val="24"/>
              </w:rPr>
              <w:t>. Роспись по металлу.</w:t>
            </w:r>
          </w:p>
        </w:tc>
        <w:tc>
          <w:tcPr>
            <w:tcW w:w="1558" w:type="dxa"/>
          </w:tcPr>
          <w:p w:rsidR="007C03F9" w:rsidRDefault="009764D7">
            <w:pPr>
              <w:pStyle w:val="TableParagraph"/>
              <w:spacing w:line="262" w:lineRule="exact"/>
              <w:ind w:left="108"/>
              <w:rPr>
                <w:sz w:val="24"/>
              </w:rPr>
            </w:pPr>
            <w:r>
              <w:rPr>
                <w:sz w:val="24"/>
              </w:rPr>
              <w:t>1</w:t>
            </w:r>
          </w:p>
        </w:tc>
        <w:tc>
          <w:tcPr>
            <w:tcW w:w="4112" w:type="dxa"/>
          </w:tcPr>
          <w:p w:rsidR="007C03F9" w:rsidRDefault="009764D7">
            <w:pPr>
              <w:pStyle w:val="TableParagraph"/>
              <w:ind w:left="110" w:right="1361"/>
              <w:rPr>
                <w:sz w:val="24"/>
              </w:rPr>
            </w:pPr>
            <w:r>
              <w:rPr>
                <w:b/>
                <w:sz w:val="24"/>
              </w:rPr>
              <w:t xml:space="preserve">Знать: </w:t>
            </w:r>
            <w:r>
              <w:rPr>
                <w:sz w:val="24"/>
              </w:rPr>
              <w:t xml:space="preserve">основные приемы </w:t>
            </w:r>
            <w:proofErr w:type="spellStart"/>
            <w:r>
              <w:rPr>
                <w:sz w:val="24"/>
              </w:rPr>
              <w:t>жостовского</w:t>
            </w:r>
            <w:proofErr w:type="spellEnd"/>
            <w:r>
              <w:rPr>
                <w:sz w:val="24"/>
              </w:rPr>
              <w:t xml:space="preserve"> письма.</w:t>
            </w:r>
          </w:p>
          <w:p w:rsidR="007C03F9" w:rsidRDefault="009764D7">
            <w:pPr>
              <w:pStyle w:val="TableParagraph"/>
              <w:ind w:left="110"/>
              <w:rPr>
                <w:sz w:val="24"/>
              </w:rPr>
            </w:pPr>
            <w:r>
              <w:rPr>
                <w:b/>
                <w:sz w:val="24"/>
              </w:rPr>
              <w:t xml:space="preserve">Уметь: </w:t>
            </w:r>
            <w:r>
              <w:rPr>
                <w:sz w:val="24"/>
              </w:rPr>
              <w:t>создавать фрагмент</w:t>
            </w:r>
          </w:p>
          <w:p w:rsidR="007C03F9" w:rsidRDefault="009764D7">
            <w:pPr>
              <w:pStyle w:val="TableParagraph"/>
              <w:spacing w:line="270" w:lineRule="atLeast"/>
              <w:ind w:left="110" w:right="370"/>
              <w:rPr>
                <w:sz w:val="24"/>
              </w:rPr>
            </w:pPr>
            <w:proofErr w:type="spellStart"/>
            <w:r>
              <w:rPr>
                <w:sz w:val="24"/>
              </w:rPr>
              <w:t>жостовской</w:t>
            </w:r>
            <w:proofErr w:type="spellEnd"/>
            <w:r>
              <w:rPr>
                <w:sz w:val="24"/>
              </w:rPr>
              <w:t xml:space="preserve"> росписи в живописной импровизационной манере в</w:t>
            </w:r>
          </w:p>
        </w:tc>
      </w:tr>
    </w:tbl>
    <w:p w:rsidR="007C03F9" w:rsidRDefault="007C03F9">
      <w:pPr>
        <w:spacing w:line="270" w:lineRule="atLeast"/>
        <w:rPr>
          <w:sz w:val="24"/>
        </w:rPr>
        <w:sectPr w:rsidR="007C03F9">
          <w:pgSz w:w="11910" w:h="16840"/>
          <w:pgMar w:top="1120" w:right="220" w:bottom="280" w:left="280" w:header="720" w:footer="720" w:gutter="0"/>
          <w:cols w:space="720"/>
        </w:sectPr>
      </w:pPr>
    </w:p>
    <w:tbl>
      <w:tblPr>
        <w:tblStyle w:val="TableNormal"/>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3118"/>
        <w:gridCol w:w="1558"/>
        <w:gridCol w:w="4112"/>
      </w:tblGrid>
      <w:tr w:rsidR="007C03F9">
        <w:trPr>
          <w:trHeight w:val="553"/>
        </w:trPr>
        <w:tc>
          <w:tcPr>
            <w:tcW w:w="994" w:type="dxa"/>
          </w:tcPr>
          <w:p w:rsidR="007C03F9" w:rsidRDefault="007C03F9">
            <w:pPr>
              <w:pStyle w:val="TableParagraph"/>
              <w:ind w:left="0"/>
              <w:rPr>
                <w:sz w:val="24"/>
              </w:rPr>
            </w:pPr>
          </w:p>
        </w:tc>
        <w:tc>
          <w:tcPr>
            <w:tcW w:w="3118" w:type="dxa"/>
          </w:tcPr>
          <w:p w:rsidR="007C03F9" w:rsidRDefault="007C03F9">
            <w:pPr>
              <w:pStyle w:val="TableParagraph"/>
              <w:ind w:left="0"/>
              <w:rPr>
                <w:sz w:val="24"/>
              </w:rPr>
            </w:pPr>
          </w:p>
        </w:tc>
        <w:tc>
          <w:tcPr>
            <w:tcW w:w="1558" w:type="dxa"/>
          </w:tcPr>
          <w:p w:rsidR="007C03F9" w:rsidRDefault="007C03F9">
            <w:pPr>
              <w:pStyle w:val="TableParagraph"/>
              <w:ind w:left="0"/>
              <w:rPr>
                <w:sz w:val="24"/>
              </w:rPr>
            </w:pPr>
          </w:p>
        </w:tc>
        <w:tc>
          <w:tcPr>
            <w:tcW w:w="4112" w:type="dxa"/>
          </w:tcPr>
          <w:p w:rsidR="007C03F9" w:rsidRDefault="009764D7">
            <w:pPr>
              <w:pStyle w:val="TableParagraph"/>
              <w:spacing w:line="265" w:lineRule="exact"/>
              <w:ind w:left="110"/>
              <w:rPr>
                <w:sz w:val="24"/>
              </w:rPr>
            </w:pPr>
            <w:r>
              <w:rPr>
                <w:sz w:val="24"/>
              </w:rPr>
              <w:t>процессе выполнения творческой</w:t>
            </w:r>
          </w:p>
          <w:p w:rsidR="007C03F9" w:rsidRDefault="009764D7">
            <w:pPr>
              <w:pStyle w:val="TableParagraph"/>
              <w:spacing w:line="269" w:lineRule="exact"/>
              <w:ind w:left="110"/>
              <w:rPr>
                <w:sz w:val="24"/>
              </w:rPr>
            </w:pPr>
            <w:r>
              <w:rPr>
                <w:sz w:val="24"/>
              </w:rPr>
              <w:t>работы.</w:t>
            </w:r>
          </w:p>
        </w:tc>
      </w:tr>
      <w:tr w:rsidR="007C03F9">
        <w:trPr>
          <w:trHeight w:val="2760"/>
        </w:trPr>
        <w:tc>
          <w:tcPr>
            <w:tcW w:w="994" w:type="dxa"/>
          </w:tcPr>
          <w:p w:rsidR="007C03F9" w:rsidRDefault="009764D7">
            <w:pPr>
              <w:pStyle w:val="TableParagraph"/>
              <w:spacing w:line="263" w:lineRule="exact"/>
              <w:rPr>
                <w:sz w:val="24"/>
              </w:rPr>
            </w:pPr>
            <w:r>
              <w:rPr>
                <w:sz w:val="24"/>
              </w:rPr>
              <w:t>14</w:t>
            </w:r>
          </w:p>
        </w:tc>
        <w:tc>
          <w:tcPr>
            <w:tcW w:w="3118" w:type="dxa"/>
          </w:tcPr>
          <w:p w:rsidR="007C03F9" w:rsidRDefault="009764D7">
            <w:pPr>
              <w:pStyle w:val="TableParagraph"/>
              <w:ind w:right="284"/>
              <w:rPr>
                <w:sz w:val="24"/>
              </w:rPr>
            </w:pPr>
            <w:r>
              <w:rPr>
                <w:sz w:val="24"/>
              </w:rPr>
              <w:t>Щепа. Роспись по лубу и дереву. Тиснение и резьба по бересте.</w:t>
            </w:r>
          </w:p>
        </w:tc>
        <w:tc>
          <w:tcPr>
            <w:tcW w:w="1558" w:type="dxa"/>
          </w:tcPr>
          <w:p w:rsidR="007C03F9" w:rsidRDefault="009764D7">
            <w:pPr>
              <w:pStyle w:val="TableParagraph"/>
              <w:spacing w:line="263" w:lineRule="exact"/>
              <w:ind w:left="108"/>
              <w:rPr>
                <w:sz w:val="24"/>
              </w:rPr>
            </w:pPr>
            <w:r>
              <w:rPr>
                <w:sz w:val="24"/>
              </w:rPr>
              <w:t>1</w:t>
            </w:r>
          </w:p>
        </w:tc>
        <w:tc>
          <w:tcPr>
            <w:tcW w:w="4112" w:type="dxa"/>
          </w:tcPr>
          <w:p w:rsidR="007C03F9" w:rsidRDefault="009764D7">
            <w:pPr>
              <w:pStyle w:val="TableParagraph"/>
              <w:ind w:left="110" w:right="526"/>
              <w:rPr>
                <w:sz w:val="24"/>
              </w:rPr>
            </w:pPr>
            <w:r>
              <w:rPr>
                <w:b/>
                <w:sz w:val="24"/>
              </w:rPr>
              <w:t xml:space="preserve">Знать: </w:t>
            </w:r>
            <w:r>
              <w:rPr>
                <w:sz w:val="24"/>
              </w:rPr>
              <w:t>о взаимосвязи конструктивных, декоративных и изобразительных элементов,</w:t>
            </w:r>
          </w:p>
          <w:p w:rsidR="007C03F9" w:rsidRDefault="009764D7">
            <w:pPr>
              <w:pStyle w:val="TableParagraph"/>
              <w:ind w:left="110" w:right="169"/>
              <w:rPr>
                <w:sz w:val="24"/>
              </w:rPr>
            </w:pPr>
            <w:r>
              <w:rPr>
                <w:sz w:val="24"/>
              </w:rPr>
              <w:t xml:space="preserve">единство формы и декора в изделиях мастеров Русского Севера. </w:t>
            </w:r>
            <w:r>
              <w:rPr>
                <w:b/>
                <w:sz w:val="24"/>
              </w:rPr>
              <w:t xml:space="preserve">Уметь: </w:t>
            </w:r>
            <w:r>
              <w:rPr>
                <w:sz w:val="24"/>
              </w:rPr>
              <w:t>создавать орнаментальную композицию с использованием</w:t>
            </w:r>
          </w:p>
          <w:p w:rsidR="007C03F9" w:rsidRDefault="009764D7">
            <w:pPr>
              <w:pStyle w:val="TableParagraph"/>
              <w:spacing w:line="270" w:lineRule="atLeast"/>
              <w:ind w:left="110" w:right="302"/>
              <w:rPr>
                <w:sz w:val="24"/>
              </w:rPr>
            </w:pPr>
            <w:r>
              <w:rPr>
                <w:sz w:val="24"/>
              </w:rPr>
              <w:t>древнейших знаков-символов, используемых в декоре деревянных изделий России.</w:t>
            </w:r>
          </w:p>
        </w:tc>
      </w:tr>
      <w:tr w:rsidR="007C03F9">
        <w:trPr>
          <w:trHeight w:val="2208"/>
        </w:trPr>
        <w:tc>
          <w:tcPr>
            <w:tcW w:w="994" w:type="dxa"/>
          </w:tcPr>
          <w:p w:rsidR="007C03F9" w:rsidRDefault="009764D7">
            <w:pPr>
              <w:pStyle w:val="TableParagraph"/>
              <w:spacing w:line="262" w:lineRule="exact"/>
              <w:rPr>
                <w:sz w:val="24"/>
              </w:rPr>
            </w:pPr>
            <w:r>
              <w:rPr>
                <w:sz w:val="24"/>
              </w:rPr>
              <w:t>15</w:t>
            </w:r>
          </w:p>
        </w:tc>
        <w:tc>
          <w:tcPr>
            <w:tcW w:w="3118" w:type="dxa"/>
          </w:tcPr>
          <w:p w:rsidR="007C03F9" w:rsidRDefault="009764D7">
            <w:pPr>
              <w:pStyle w:val="TableParagraph"/>
              <w:ind w:right="230"/>
              <w:rPr>
                <w:sz w:val="24"/>
              </w:rPr>
            </w:pPr>
            <w:r>
              <w:rPr>
                <w:sz w:val="24"/>
              </w:rPr>
              <w:t>Роль народных промыслов в современной жизни (обобщение темы).</w:t>
            </w:r>
          </w:p>
        </w:tc>
        <w:tc>
          <w:tcPr>
            <w:tcW w:w="1558" w:type="dxa"/>
          </w:tcPr>
          <w:p w:rsidR="007C03F9" w:rsidRDefault="009764D7">
            <w:pPr>
              <w:pStyle w:val="TableParagraph"/>
              <w:spacing w:line="262" w:lineRule="exact"/>
              <w:ind w:left="108"/>
              <w:rPr>
                <w:sz w:val="24"/>
              </w:rPr>
            </w:pPr>
            <w:r>
              <w:rPr>
                <w:sz w:val="24"/>
              </w:rPr>
              <w:t>1</w:t>
            </w:r>
          </w:p>
        </w:tc>
        <w:tc>
          <w:tcPr>
            <w:tcW w:w="4112" w:type="dxa"/>
          </w:tcPr>
          <w:p w:rsidR="007C03F9" w:rsidRDefault="009764D7">
            <w:pPr>
              <w:pStyle w:val="TableParagraph"/>
              <w:ind w:left="110" w:right="176"/>
              <w:rPr>
                <w:sz w:val="24"/>
              </w:rPr>
            </w:pPr>
            <w:r>
              <w:rPr>
                <w:b/>
                <w:sz w:val="24"/>
              </w:rPr>
              <w:t xml:space="preserve">Знать: </w:t>
            </w:r>
            <w:r>
              <w:rPr>
                <w:sz w:val="24"/>
              </w:rPr>
              <w:t xml:space="preserve">важность сохранения традиционных художественных промыслов в современных условиях. </w:t>
            </w:r>
            <w:r>
              <w:rPr>
                <w:b/>
                <w:sz w:val="24"/>
              </w:rPr>
              <w:t xml:space="preserve">Уметь: </w:t>
            </w:r>
            <w:r>
              <w:rPr>
                <w:sz w:val="24"/>
              </w:rPr>
              <w:t>анализировать свои творческие работы и работы своих товарищей, созданные по теме</w:t>
            </w:r>
          </w:p>
          <w:p w:rsidR="007C03F9" w:rsidRDefault="009764D7">
            <w:pPr>
              <w:pStyle w:val="TableParagraph"/>
              <w:spacing w:line="270" w:lineRule="atLeast"/>
              <w:ind w:left="110" w:right="1246"/>
              <w:rPr>
                <w:sz w:val="24"/>
              </w:rPr>
            </w:pPr>
            <w:r>
              <w:rPr>
                <w:sz w:val="24"/>
              </w:rPr>
              <w:t>«Связь времен в народном искусстве».</w:t>
            </w:r>
          </w:p>
        </w:tc>
      </w:tr>
      <w:tr w:rsidR="007C03F9">
        <w:trPr>
          <w:trHeight w:val="2760"/>
        </w:trPr>
        <w:tc>
          <w:tcPr>
            <w:tcW w:w="994" w:type="dxa"/>
          </w:tcPr>
          <w:p w:rsidR="007C03F9" w:rsidRDefault="009764D7">
            <w:pPr>
              <w:pStyle w:val="TableParagraph"/>
              <w:spacing w:line="262" w:lineRule="exact"/>
              <w:rPr>
                <w:sz w:val="24"/>
              </w:rPr>
            </w:pPr>
            <w:r>
              <w:rPr>
                <w:sz w:val="24"/>
              </w:rPr>
              <w:t>16</w:t>
            </w:r>
          </w:p>
        </w:tc>
        <w:tc>
          <w:tcPr>
            <w:tcW w:w="3118" w:type="dxa"/>
          </w:tcPr>
          <w:p w:rsidR="007C03F9" w:rsidRDefault="009764D7">
            <w:pPr>
              <w:pStyle w:val="TableParagraph"/>
              <w:spacing w:line="262" w:lineRule="exact"/>
              <w:rPr>
                <w:sz w:val="24"/>
              </w:rPr>
            </w:pPr>
            <w:r>
              <w:rPr>
                <w:sz w:val="24"/>
              </w:rPr>
              <w:t>Зачем людям украшения.</w:t>
            </w:r>
          </w:p>
        </w:tc>
        <w:tc>
          <w:tcPr>
            <w:tcW w:w="1558" w:type="dxa"/>
          </w:tcPr>
          <w:p w:rsidR="007C03F9" w:rsidRDefault="009764D7">
            <w:pPr>
              <w:pStyle w:val="TableParagraph"/>
              <w:spacing w:line="262" w:lineRule="exact"/>
              <w:ind w:left="108"/>
              <w:rPr>
                <w:sz w:val="24"/>
              </w:rPr>
            </w:pPr>
            <w:r>
              <w:rPr>
                <w:sz w:val="24"/>
              </w:rPr>
              <w:t>1</w:t>
            </w:r>
          </w:p>
        </w:tc>
        <w:tc>
          <w:tcPr>
            <w:tcW w:w="4112" w:type="dxa"/>
          </w:tcPr>
          <w:p w:rsidR="007C03F9" w:rsidRDefault="009764D7">
            <w:pPr>
              <w:pStyle w:val="TableParagraph"/>
              <w:ind w:left="110" w:right="268"/>
              <w:rPr>
                <w:sz w:val="24"/>
              </w:rPr>
            </w:pPr>
            <w:r>
              <w:rPr>
                <w:b/>
                <w:sz w:val="24"/>
              </w:rPr>
              <w:t xml:space="preserve">Знать: </w:t>
            </w:r>
            <w:r>
              <w:rPr>
                <w:sz w:val="24"/>
              </w:rPr>
              <w:t xml:space="preserve">о смысле декора не только как украшения, но </w:t>
            </w:r>
            <w:proofErr w:type="gramStart"/>
            <w:r>
              <w:rPr>
                <w:sz w:val="24"/>
              </w:rPr>
              <w:t>прежде всего</w:t>
            </w:r>
            <w:proofErr w:type="gramEnd"/>
            <w:r>
              <w:rPr>
                <w:sz w:val="24"/>
              </w:rPr>
              <w:t xml:space="preserve"> как социального знака, определяющего роль хозяина вещи (носителя, пользователя).</w:t>
            </w:r>
          </w:p>
          <w:p w:rsidR="007C03F9" w:rsidRDefault="009764D7">
            <w:pPr>
              <w:pStyle w:val="TableParagraph"/>
              <w:ind w:left="110"/>
              <w:rPr>
                <w:sz w:val="24"/>
              </w:rPr>
            </w:pPr>
            <w:r>
              <w:rPr>
                <w:b/>
                <w:sz w:val="24"/>
              </w:rPr>
              <w:t xml:space="preserve">Уметь: </w:t>
            </w:r>
            <w:r>
              <w:rPr>
                <w:sz w:val="24"/>
              </w:rPr>
              <w:t>выявлять и объяснять, в чем заключается связь содержания с</w:t>
            </w:r>
          </w:p>
          <w:p w:rsidR="007C03F9" w:rsidRDefault="009764D7">
            <w:pPr>
              <w:pStyle w:val="TableParagraph"/>
              <w:spacing w:line="270" w:lineRule="atLeast"/>
              <w:ind w:left="110" w:right="1017"/>
              <w:rPr>
                <w:sz w:val="24"/>
              </w:rPr>
            </w:pPr>
            <w:r>
              <w:rPr>
                <w:sz w:val="24"/>
              </w:rPr>
              <w:t>формой его воплощения в произведениях декоративно- прикладного искусства.</w:t>
            </w:r>
          </w:p>
        </w:tc>
      </w:tr>
      <w:tr w:rsidR="007C03F9">
        <w:trPr>
          <w:trHeight w:val="551"/>
        </w:trPr>
        <w:tc>
          <w:tcPr>
            <w:tcW w:w="4112" w:type="dxa"/>
            <w:gridSpan w:val="2"/>
          </w:tcPr>
          <w:p w:rsidR="007C03F9" w:rsidRDefault="009764D7">
            <w:pPr>
              <w:pStyle w:val="TableParagraph"/>
              <w:spacing w:line="267" w:lineRule="exact"/>
              <w:rPr>
                <w:b/>
                <w:sz w:val="24"/>
              </w:rPr>
            </w:pPr>
            <w:r>
              <w:rPr>
                <w:b/>
                <w:sz w:val="24"/>
              </w:rPr>
              <w:t>Раздел «Декор – человек, общество,</w:t>
            </w:r>
          </w:p>
          <w:p w:rsidR="007C03F9" w:rsidRDefault="009764D7">
            <w:pPr>
              <w:pStyle w:val="TableParagraph"/>
              <w:spacing w:line="265" w:lineRule="exact"/>
              <w:rPr>
                <w:b/>
                <w:sz w:val="24"/>
              </w:rPr>
            </w:pPr>
            <w:r>
              <w:rPr>
                <w:b/>
                <w:sz w:val="24"/>
              </w:rPr>
              <w:t>время».</w:t>
            </w:r>
          </w:p>
        </w:tc>
        <w:tc>
          <w:tcPr>
            <w:tcW w:w="1558" w:type="dxa"/>
          </w:tcPr>
          <w:p w:rsidR="007C03F9" w:rsidRDefault="009764D7">
            <w:pPr>
              <w:pStyle w:val="TableParagraph"/>
              <w:spacing w:line="267" w:lineRule="exact"/>
              <w:ind w:left="108"/>
              <w:rPr>
                <w:b/>
                <w:sz w:val="24"/>
              </w:rPr>
            </w:pPr>
            <w:r>
              <w:rPr>
                <w:b/>
                <w:sz w:val="24"/>
              </w:rPr>
              <w:t>10</w:t>
            </w:r>
          </w:p>
        </w:tc>
        <w:tc>
          <w:tcPr>
            <w:tcW w:w="4112" w:type="dxa"/>
          </w:tcPr>
          <w:p w:rsidR="007C03F9" w:rsidRDefault="007C03F9">
            <w:pPr>
              <w:pStyle w:val="TableParagraph"/>
              <w:ind w:left="0"/>
              <w:rPr>
                <w:sz w:val="24"/>
              </w:rPr>
            </w:pPr>
          </w:p>
        </w:tc>
      </w:tr>
      <w:tr w:rsidR="007C03F9">
        <w:trPr>
          <w:trHeight w:val="2207"/>
        </w:trPr>
        <w:tc>
          <w:tcPr>
            <w:tcW w:w="994" w:type="dxa"/>
          </w:tcPr>
          <w:p w:rsidR="007C03F9" w:rsidRDefault="009764D7">
            <w:pPr>
              <w:pStyle w:val="TableParagraph"/>
              <w:spacing w:line="262" w:lineRule="exact"/>
              <w:rPr>
                <w:sz w:val="24"/>
              </w:rPr>
            </w:pPr>
            <w:r>
              <w:rPr>
                <w:sz w:val="24"/>
              </w:rPr>
              <w:t>17</w:t>
            </w:r>
          </w:p>
        </w:tc>
        <w:tc>
          <w:tcPr>
            <w:tcW w:w="3118" w:type="dxa"/>
          </w:tcPr>
          <w:p w:rsidR="007C03F9" w:rsidRDefault="009764D7">
            <w:pPr>
              <w:pStyle w:val="TableParagraph"/>
              <w:spacing w:line="262" w:lineRule="exact"/>
              <w:rPr>
                <w:sz w:val="24"/>
              </w:rPr>
            </w:pPr>
            <w:r>
              <w:rPr>
                <w:sz w:val="24"/>
              </w:rPr>
              <w:t>Зачем людям украшения.</w:t>
            </w:r>
          </w:p>
        </w:tc>
        <w:tc>
          <w:tcPr>
            <w:tcW w:w="1558" w:type="dxa"/>
          </w:tcPr>
          <w:p w:rsidR="007C03F9" w:rsidRDefault="009764D7">
            <w:pPr>
              <w:pStyle w:val="TableParagraph"/>
              <w:spacing w:line="262" w:lineRule="exact"/>
              <w:ind w:left="108"/>
              <w:rPr>
                <w:sz w:val="24"/>
              </w:rPr>
            </w:pPr>
            <w:r>
              <w:rPr>
                <w:sz w:val="24"/>
              </w:rPr>
              <w:t>1</w:t>
            </w:r>
          </w:p>
        </w:tc>
        <w:tc>
          <w:tcPr>
            <w:tcW w:w="4112" w:type="dxa"/>
          </w:tcPr>
          <w:p w:rsidR="007C03F9" w:rsidRDefault="009764D7">
            <w:pPr>
              <w:pStyle w:val="TableParagraph"/>
              <w:ind w:left="110" w:right="622"/>
              <w:rPr>
                <w:sz w:val="24"/>
              </w:rPr>
            </w:pPr>
            <w:r>
              <w:rPr>
                <w:b/>
                <w:sz w:val="24"/>
              </w:rPr>
              <w:t xml:space="preserve">Знать: </w:t>
            </w:r>
            <w:r>
              <w:rPr>
                <w:sz w:val="24"/>
              </w:rPr>
              <w:t>о многообразии форм и декора в одежде народов разных</w:t>
            </w:r>
          </w:p>
          <w:p w:rsidR="007C03F9" w:rsidRDefault="009764D7">
            <w:pPr>
              <w:pStyle w:val="TableParagraph"/>
              <w:ind w:left="110" w:right="317"/>
              <w:rPr>
                <w:sz w:val="24"/>
              </w:rPr>
            </w:pPr>
            <w:r>
              <w:rPr>
                <w:sz w:val="24"/>
              </w:rPr>
              <w:t xml:space="preserve">стран и у людей разных сословий. </w:t>
            </w:r>
            <w:r>
              <w:rPr>
                <w:b/>
                <w:sz w:val="24"/>
              </w:rPr>
              <w:t xml:space="preserve">Участвовать </w:t>
            </w:r>
            <w:r>
              <w:rPr>
                <w:sz w:val="24"/>
              </w:rPr>
              <w:t xml:space="preserve">в поисковой </w:t>
            </w:r>
            <w:proofErr w:type="gramStart"/>
            <w:r>
              <w:rPr>
                <w:sz w:val="24"/>
              </w:rPr>
              <w:t xml:space="preserve">деятель- </w:t>
            </w:r>
            <w:proofErr w:type="spellStart"/>
            <w:r>
              <w:rPr>
                <w:sz w:val="24"/>
              </w:rPr>
              <w:t>ности</w:t>
            </w:r>
            <w:proofErr w:type="spellEnd"/>
            <w:proofErr w:type="gramEnd"/>
            <w:r>
              <w:rPr>
                <w:sz w:val="24"/>
              </w:rPr>
              <w:t>, в подборе зрительного и познавательного материала по теме</w:t>
            </w:r>
          </w:p>
          <w:p w:rsidR="007C03F9" w:rsidRDefault="009764D7">
            <w:pPr>
              <w:pStyle w:val="TableParagraph"/>
              <w:spacing w:line="270" w:lineRule="atLeast"/>
              <w:ind w:left="110"/>
              <w:rPr>
                <w:sz w:val="24"/>
              </w:rPr>
            </w:pPr>
            <w:r>
              <w:rPr>
                <w:sz w:val="24"/>
              </w:rPr>
              <w:t>«Костюм разных социальных групп в разных странах».</w:t>
            </w:r>
          </w:p>
        </w:tc>
      </w:tr>
      <w:tr w:rsidR="007C03F9">
        <w:trPr>
          <w:trHeight w:val="2208"/>
        </w:trPr>
        <w:tc>
          <w:tcPr>
            <w:tcW w:w="994" w:type="dxa"/>
          </w:tcPr>
          <w:p w:rsidR="007C03F9" w:rsidRDefault="009764D7">
            <w:pPr>
              <w:pStyle w:val="TableParagraph"/>
              <w:spacing w:line="262" w:lineRule="exact"/>
              <w:rPr>
                <w:sz w:val="24"/>
              </w:rPr>
            </w:pPr>
            <w:r>
              <w:rPr>
                <w:sz w:val="24"/>
              </w:rPr>
              <w:t>18,19</w:t>
            </w:r>
          </w:p>
        </w:tc>
        <w:tc>
          <w:tcPr>
            <w:tcW w:w="3118" w:type="dxa"/>
          </w:tcPr>
          <w:p w:rsidR="007C03F9" w:rsidRDefault="009764D7">
            <w:pPr>
              <w:pStyle w:val="TableParagraph"/>
              <w:ind w:right="117"/>
              <w:rPr>
                <w:sz w:val="24"/>
              </w:rPr>
            </w:pPr>
            <w:r>
              <w:rPr>
                <w:sz w:val="24"/>
              </w:rPr>
              <w:t>Роль декоративного искусства в жизни древнего общества.</w:t>
            </w:r>
          </w:p>
        </w:tc>
        <w:tc>
          <w:tcPr>
            <w:tcW w:w="1558" w:type="dxa"/>
          </w:tcPr>
          <w:p w:rsidR="007C03F9" w:rsidRDefault="009764D7">
            <w:pPr>
              <w:pStyle w:val="TableParagraph"/>
              <w:spacing w:line="262" w:lineRule="exact"/>
              <w:ind w:left="108"/>
              <w:rPr>
                <w:sz w:val="24"/>
              </w:rPr>
            </w:pPr>
            <w:r>
              <w:rPr>
                <w:sz w:val="24"/>
              </w:rPr>
              <w:t>2</w:t>
            </w:r>
          </w:p>
        </w:tc>
        <w:tc>
          <w:tcPr>
            <w:tcW w:w="4112" w:type="dxa"/>
          </w:tcPr>
          <w:p w:rsidR="007C03F9" w:rsidRDefault="009764D7">
            <w:pPr>
              <w:pStyle w:val="TableParagraph"/>
              <w:ind w:left="110" w:right="622"/>
              <w:rPr>
                <w:sz w:val="24"/>
              </w:rPr>
            </w:pPr>
            <w:r>
              <w:rPr>
                <w:b/>
                <w:sz w:val="24"/>
              </w:rPr>
              <w:t xml:space="preserve">Знать: </w:t>
            </w:r>
            <w:r>
              <w:rPr>
                <w:sz w:val="24"/>
              </w:rPr>
              <w:t>о многообразии форм и декора в одежде народов разных</w:t>
            </w:r>
          </w:p>
          <w:p w:rsidR="007C03F9" w:rsidRDefault="009764D7">
            <w:pPr>
              <w:pStyle w:val="TableParagraph"/>
              <w:ind w:left="110" w:right="411"/>
              <w:rPr>
                <w:sz w:val="24"/>
              </w:rPr>
            </w:pPr>
            <w:r>
              <w:rPr>
                <w:sz w:val="24"/>
              </w:rPr>
              <w:t xml:space="preserve">стран и у людей разных сословий. </w:t>
            </w:r>
            <w:r>
              <w:rPr>
                <w:b/>
                <w:sz w:val="24"/>
              </w:rPr>
              <w:t xml:space="preserve">Уметь: </w:t>
            </w:r>
            <w:r>
              <w:rPr>
                <w:sz w:val="24"/>
              </w:rPr>
              <w:t>передавать в творческой работе цветом, формой, пластикой линий стилевое единство</w:t>
            </w:r>
          </w:p>
          <w:p w:rsidR="007C03F9" w:rsidRDefault="009764D7">
            <w:pPr>
              <w:pStyle w:val="TableParagraph"/>
              <w:spacing w:line="270" w:lineRule="atLeast"/>
              <w:ind w:left="110" w:right="370"/>
              <w:rPr>
                <w:sz w:val="24"/>
              </w:rPr>
            </w:pPr>
            <w:r>
              <w:rPr>
                <w:sz w:val="24"/>
              </w:rPr>
              <w:t>декоративного решения интерьера, предметов быта и одежды людей.</w:t>
            </w:r>
          </w:p>
        </w:tc>
      </w:tr>
      <w:tr w:rsidR="007C03F9">
        <w:trPr>
          <w:trHeight w:val="1103"/>
        </w:trPr>
        <w:tc>
          <w:tcPr>
            <w:tcW w:w="994" w:type="dxa"/>
          </w:tcPr>
          <w:p w:rsidR="007C03F9" w:rsidRDefault="009764D7">
            <w:pPr>
              <w:pStyle w:val="TableParagraph"/>
              <w:spacing w:line="262" w:lineRule="exact"/>
              <w:rPr>
                <w:sz w:val="24"/>
              </w:rPr>
            </w:pPr>
            <w:r>
              <w:rPr>
                <w:sz w:val="24"/>
              </w:rPr>
              <w:t>20,21,</w:t>
            </w:r>
          </w:p>
          <w:p w:rsidR="007C03F9" w:rsidRDefault="009764D7">
            <w:pPr>
              <w:pStyle w:val="TableParagraph"/>
              <w:rPr>
                <w:sz w:val="24"/>
              </w:rPr>
            </w:pPr>
            <w:r>
              <w:rPr>
                <w:sz w:val="24"/>
              </w:rPr>
              <w:t>22</w:t>
            </w:r>
          </w:p>
        </w:tc>
        <w:tc>
          <w:tcPr>
            <w:tcW w:w="3118" w:type="dxa"/>
          </w:tcPr>
          <w:p w:rsidR="007C03F9" w:rsidRDefault="009764D7">
            <w:pPr>
              <w:pStyle w:val="TableParagraph"/>
              <w:ind w:right="98"/>
              <w:rPr>
                <w:sz w:val="24"/>
              </w:rPr>
            </w:pPr>
            <w:r>
              <w:rPr>
                <w:sz w:val="24"/>
              </w:rPr>
              <w:t>Одежда «говорит» о человеке.</w:t>
            </w:r>
          </w:p>
        </w:tc>
        <w:tc>
          <w:tcPr>
            <w:tcW w:w="1558" w:type="dxa"/>
          </w:tcPr>
          <w:p w:rsidR="007C03F9" w:rsidRDefault="009764D7">
            <w:pPr>
              <w:pStyle w:val="TableParagraph"/>
              <w:spacing w:line="262" w:lineRule="exact"/>
              <w:ind w:left="108"/>
              <w:rPr>
                <w:sz w:val="24"/>
              </w:rPr>
            </w:pPr>
            <w:r>
              <w:rPr>
                <w:sz w:val="24"/>
              </w:rPr>
              <w:t>3</w:t>
            </w:r>
          </w:p>
        </w:tc>
        <w:tc>
          <w:tcPr>
            <w:tcW w:w="4112" w:type="dxa"/>
          </w:tcPr>
          <w:p w:rsidR="007C03F9" w:rsidRDefault="009764D7">
            <w:pPr>
              <w:pStyle w:val="TableParagraph"/>
              <w:ind w:left="110" w:right="622"/>
              <w:rPr>
                <w:sz w:val="24"/>
              </w:rPr>
            </w:pPr>
            <w:r>
              <w:rPr>
                <w:b/>
                <w:sz w:val="24"/>
              </w:rPr>
              <w:t xml:space="preserve">Знать: </w:t>
            </w:r>
            <w:r>
              <w:rPr>
                <w:sz w:val="24"/>
              </w:rPr>
              <w:t>о многообразии форм и декора в одежде народов разных</w:t>
            </w:r>
          </w:p>
          <w:p w:rsidR="007C03F9" w:rsidRDefault="009764D7">
            <w:pPr>
              <w:pStyle w:val="TableParagraph"/>
              <w:ind w:left="110"/>
              <w:rPr>
                <w:sz w:val="24"/>
              </w:rPr>
            </w:pPr>
            <w:r>
              <w:rPr>
                <w:sz w:val="24"/>
              </w:rPr>
              <w:t>стран и у людей разных сословий.</w:t>
            </w:r>
          </w:p>
          <w:p w:rsidR="007C03F9" w:rsidRDefault="009764D7">
            <w:pPr>
              <w:pStyle w:val="TableParagraph"/>
              <w:spacing w:line="269" w:lineRule="exact"/>
              <w:ind w:left="110"/>
              <w:rPr>
                <w:sz w:val="24"/>
              </w:rPr>
            </w:pPr>
            <w:r>
              <w:rPr>
                <w:b/>
                <w:sz w:val="24"/>
              </w:rPr>
              <w:t xml:space="preserve">Уметь: </w:t>
            </w:r>
            <w:r>
              <w:rPr>
                <w:sz w:val="24"/>
              </w:rPr>
              <w:t>передавать в творческой</w:t>
            </w:r>
          </w:p>
        </w:tc>
      </w:tr>
    </w:tbl>
    <w:p w:rsidR="007C03F9" w:rsidRDefault="007C03F9">
      <w:pPr>
        <w:spacing w:line="269" w:lineRule="exact"/>
        <w:rPr>
          <w:sz w:val="24"/>
        </w:rPr>
        <w:sectPr w:rsidR="007C03F9">
          <w:pgSz w:w="11910" w:h="16840"/>
          <w:pgMar w:top="1120" w:right="220" w:bottom="280" w:left="280" w:header="720" w:footer="720" w:gutter="0"/>
          <w:cols w:space="720"/>
        </w:sectPr>
      </w:pPr>
    </w:p>
    <w:tbl>
      <w:tblPr>
        <w:tblStyle w:val="TableNormal"/>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3118"/>
        <w:gridCol w:w="1558"/>
        <w:gridCol w:w="4112"/>
      </w:tblGrid>
      <w:tr w:rsidR="007C03F9">
        <w:trPr>
          <w:trHeight w:val="1106"/>
        </w:trPr>
        <w:tc>
          <w:tcPr>
            <w:tcW w:w="994" w:type="dxa"/>
          </w:tcPr>
          <w:p w:rsidR="007C03F9" w:rsidRDefault="007C03F9">
            <w:pPr>
              <w:pStyle w:val="TableParagraph"/>
              <w:ind w:left="0"/>
              <w:rPr>
                <w:sz w:val="24"/>
              </w:rPr>
            </w:pPr>
          </w:p>
        </w:tc>
        <w:tc>
          <w:tcPr>
            <w:tcW w:w="3118" w:type="dxa"/>
          </w:tcPr>
          <w:p w:rsidR="007C03F9" w:rsidRDefault="007C03F9">
            <w:pPr>
              <w:pStyle w:val="TableParagraph"/>
              <w:ind w:left="0"/>
              <w:rPr>
                <w:sz w:val="24"/>
              </w:rPr>
            </w:pPr>
          </w:p>
        </w:tc>
        <w:tc>
          <w:tcPr>
            <w:tcW w:w="1558" w:type="dxa"/>
          </w:tcPr>
          <w:p w:rsidR="007C03F9" w:rsidRDefault="007C03F9">
            <w:pPr>
              <w:pStyle w:val="TableParagraph"/>
              <w:ind w:left="0"/>
              <w:rPr>
                <w:sz w:val="24"/>
              </w:rPr>
            </w:pPr>
          </w:p>
        </w:tc>
        <w:tc>
          <w:tcPr>
            <w:tcW w:w="4112" w:type="dxa"/>
          </w:tcPr>
          <w:p w:rsidR="007C03F9" w:rsidRDefault="009764D7">
            <w:pPr>
              <w:pStyle w:val="TableParagraph"/>
              <w:ind w:left="110" w:right="411"/>
              <w:rPr>
                <w:sz w:val="24"/>
              </w:rPr>
            </w:pPr>
            <w:r>
              <w:rPr>
                <w:sz w:val="24"/>
              </w:rPr>
              <w:t>работе цветом, формой, пластикой линий стилевое единство</w:t>
            </w:r>
          </w:p>
          <w:p w:rsidR="007C03F9" w:rsidRDefault="009764D7">
            <w:pPr>
              <w:pStyle w:val="TableParagraph"/>
              <w:spacing w:line="270" w:lineRule="atLeast"/>
              <w:ind w:left="110" w:right="370"/>
              <w:rPr>
                <w:sz w:val="24"/>
              </w:rPr>
            </w:pPr>
            <w:r>
              <w:rPr>
                <w:sz w:val="24"/>
              </w:rPr>
              <w:t>декоративного решения интерьера, предметов быта и одежды людей.</w:t>
            </w:r>
          </w:p>
        </w:tc>
      </w:tr>
      <w:tr w:rsidR="007C03F9">
        <w:trPr>
          <w:trHeight w:val="2207"/>
        </w:trPr>
        <w:tc>
          <w:tcPr>
            <w:tcW w:w="994" w:type="dxa"/>
          </w:tcPr>
          <w:p w:rsidR="007C03F9" w:rsidRDefault="009764D7">
            <w:pPr>
              <w:pStyle w:val="TableParagraph"/>
              <w:spacing w:line="262" w:lineRule="exact"/>
              <w:rPr>
                <w:sz w:val="24"/>
              </w:rPr>
            </w:pPr>
            <w:r>
              <w:rPr>
                <w:sz w:val="24"/>
              </w:rPr>
              <w:t>23,24</w:t>
            </w:r>
          </w:p>
          <w:p w:rsidR="007C03F9" w:rsidRDefault="009764D7">
            <w:pPr>
              <w:pStyle w:val="TableParagraph"/>
              <w:rPr>
                <w:sz w:val="24"/>
              </w:rPr>
            </w:pPr>
            <w:r>
              <w:rPr>
                <w:sz w:val="24"/>
              </w:rPr>
              <w:t>(7,8)</w:t>
            </w:r>
          </w:p>
        </w:tc>
        <w:tc>
          <w:tcPr>
            <w:tcW w:w="3118" w:type="dxa"/>
          </w:tcPr>
          <w:p w:rsidR="007C03F9" w:rsidRDefault="009764D7">
            <w:pPr>
              <w:pStyle w:val="TableParagraph"/>
              <w:rPr>
                <w:sz w:val="24"/>
              </w:rPr>
            </w:pPr>
            <w:r>
              <w:rPr>
                <w:sz w:val="24"/>
              </w:rPr>
              <w:t>Коллективная работа «Бал в интерьере дворца».</w:t>
            </w:r>
          </w:p>
        </w:tc>
        <w:tc>
          <w:tcPr>
            <w:tcW w:w="1558" w:type="dxa"/>
          </w:tcPr>
          <w:p w:rsidR="007C03F9" w:rsidRDefault="009764D7">
            <w:pPr>
              <w:pStyle w:val="TableParagraph"/>
              <w:spacing w:line="262" w:lineRule="exact"/>
              <w:ind w:left="108"/>
              <w:rPr>
                <w:sz w:val="24"/>
              </w:rPr>
            </w:pPr>
            <w:r>
              <w:rPr>
                <w:sz w:val="24"/>
              </w:rPr>
              <w:t>2</w:t>
            </w:r>
          </w:p>
        </w:tc>
        <w:tc>
          <w:tcPr>
            <w:tcW w:w="4112" w:type="dxa"/>
          </w:tcPr>
          <w:p w:rsidR="007C03F9" w:rsidRDefault="009764D7">
            <w:pPr>
              <w:pStyle w:val="TableParagraph"/>
              <w:ind w:left="110" w:right="622"/>
              <w:rPr>
                <w:sz w:val="24"/>
              </w:rPr>
            </w:pPr>
            <w:r>
              <w:rPr>
                <w:b/>
                <w:sz w:val="24"/>
              </w:rPr>
              <w:t xml:space="preserve">Знать: </w:t>
            </w:r>
            <w:r>
              <w:rPr>
                <w:sz w:val="24"/>
              </w:rPr>
              <w:t>о многообразии форм и декора в одежде народов разных</w:t>
            </w:r>
          </w:p>
          <w:p w:rsidR="007C03F9" w:rsidRDefault="009764D7">
            <w:pPr>
              <w:pStyle w:val="TableParagraph"/>
              <w:ind w:left="110" w:right="411"/>
              <w:rPr>
                <w:sz w:val="24"/>
              </w:rPr>
            </w:pPr>
            <w:r>
              <w:rPr>
                <w:sz w:val="24"/>
              </w:rPr>
              <w:t xml:space="preserve">стран и у людей разных сословий. </w:t>
            </w:r>
            <w:r>
              <w:rPr>
                <w:b/>
                <w:sz w:val="24"/>
              </w:rPr>
              <w:t xml:space="preserve">Уметь: </w:t>
            </w:r>
            <w:r>
              <w:rPr>
                <w:sz w:val="24"/>
              </w:rPr>
              <w:t>передавать в творческой работе цветом, формой, пластикой линий стилевое единство</w:t>
            </w:r>
          </w:p>
          <w:p w:rsidR="007C03F9" w:rsidRDefault="009764D7">
            <w:pPr>
              <w:pStyle w:val="TableParagraph"/>
              <w:spacing w:line="270" w:lineRule="atLeast"/>
              <w:ind w:left="110" w:right="370"/>
              <w:rPr>
                <w:sz w:val="24"/>
              </w:rPr>
            </w:pPr>
            <w:r>
              <w:rPr>
                <w:sz w:val="24"/>
              </w:rPr>
              <w:t>декоративного решения интерьера, предметов быта и одежды людей.</w:t>
            </w:r>
          </w:p>
        </w:tc>
      </w:tr>
      <w:tr w:rsidR="007C03F9">
        <w:trPr>
          <w:trHeight w:val="3036"/>
        </w:trPr>
        <w:tc>
          <w:tcPr>
            <w:tcW w:w="994" w:type="dxa"/>
          </w:tcPr>
          <w:p w:rsidR="007C03F9" w:rsidRDefault="009764D7">
            <w:pPr>
              <w:pStyle w:val="TableParagraph"/>
              <w:spacing w:line="262" w:lineRule="exact"/>
              <w:rPr>
                <w:sz w:val="24"/>
              </w:rPr>
            </w:pPr>
            <w:r>
              <w:rPr>
                <w:sz w:val="24"/>
              </w:rPr>
              <w:t>25</w:t>
            </w:r>
          </w:p>
        </w:tc>
        <w:tc>
          <w:tcPr>
            <w:tcW w:w="3118" w:type="dxa"/>
          </w:tcPr>
          <w:p w:rsidR="007C03F9" w:rsidRDefault="009764D7">
            <w:pPr>
              <w:pStyle w:val="TableParagraph"/>
              <w:ind w:right="98"/>
              <w:rPr>
                <w:sz w:val="24"/>
              </w:rPr>
            </w:pPr>
            <w:r>
              <w:rPr>
                <w:sz w:val="24"/>
              </w:rPr>
              <w:t>О чём рассказывают нам гербы и эмблемы.</w:t>
            </w:r>
          </w:p>
        </w:tc>
        <w:tc>
          <w:tcPr>
            <w:tcW w:w="1558" w:type="dxa"/>
          </w:tcPr>
          <w:p w:rsidR="007C03F9" w:rsidRDefault="009764D7">
            <w:pPr>
              <w:pStyle w:val="TableParagraph"/>
              <w:spacing w:line="262" w:lineRule="exact"/>
              <w:ind w:left="108"/>
              <w:rPr>
                <w:sz w:val="24"/>
              </w:rPr>
            </w:pPr>
            <w:r>
              <w:rPr>
                <w:sz w:val="24"/>
              </w:rPr>
              <w:t>1</w:t>
            </w:r>
          </w:p>
        </w:tc>
        <w:tc>
          <w:tcPr>
            <w:tcW w:w="4112" w:type="dxa"/>
          </w:tcPr>
          <w:p w:rsidR="007C03F9" w:rsidRDefault="009764D7">
            <w:pPr>
              <w:pStyle w:val="TableParagraph"/>
              <w:ind w:left="110" w:right="323"/>
              <w:rPr>
                <w:sz w:val="24"/>
              </w:rPr>
            </w:pPr>
            <w:r>
              <w:rPr>
                <w:b/>
                <w:sz w:val="24"/>
              </w:rPr>
              <w:t xml:space="preserve">Знать: </w:t>
            </w:r>
            <w:r>
              <w:rPr>
                <w:sz w:val="24"/>
              </w:rPr>
              <w:t>смысловое значение изобразительно-декоративных элементов в гербе родного города и городов области.</w:t>
            </w:r>
          </w:p>
          <w:p w:rsidR="007C03F9" w:rsidRDefault="009764D7">
            <w:pPr>
              <w:pStyle w:val="TableParagraph"/>
              <w:ind w:left="110" w:right="105"/>
              <w:rPr>
                <w:sz w:val="24"/>
              </w:rPr>
            </w:pPr>
            <w:r>
              <w:rPr>
                <w:b/>
                <w:sz w:val="24"/>
              </w:rPr>
              <w:t xml:space="preserve">Уметь: </w:t>
            </w:r>
            <w:r>
              <w:rPr>
                <w:sz w:val="24"/>
              </w:rPr>
              <w:t>определять, называть символические элементы герба и использовать их при создании герба, создавать декоративную композицию герба, в соответствии с традициями цветового и символического</w:t>
            </w:r>
          </w:p>
          <w:p w:rsidR="007C03F9" w:rsidRDefault="009764D7">
            <w:pPr>
              <w:pStyle w:val="TableParagraph"/>
              <w:spacing w:line="269" w:lineRule="exact"/>
              <w:ind w:left="110"/>
              <w:rPr>
                <w:sz w:val="24"/>
              </w:rPr>
            </w:pPr>
            <w:r>
              <w:rPr>
                <w:sz w:val="24"/>
              </w:rPr>
              <w:t>изображения гербов.</w:t>
            </w:r>
          </w:p>
        </w:tc>
      </w:tr>
      <w:tr w:rsidR="007C03F9">
        <w:trPr>
          <w:trHeight w:val="3035"/>
        </w:trPr>
        <w:tc>
          <w:tcPr>
            <w:tcW w:w="994" w:type="dxa"/>
          </w:tcPr>
          <w:p w:rsidR="007C03F9" w:rsidRDefault="009764D7">
            <w:pPr>
              <w:pStyle w:val="TableParagraph"/>
              <w:spacing w:line="262" w:lineRule="exact"/>
              <w:rPr>
                <w:sz w:val="24"/>
              </w:rPr>
            </w:pPr>
            <w:r>
              <w:rPr>
                <w:sz w:val="24"/>
              </w:rPr>
              <w:t>26</w:t>
            </w:r>
          </w:p>
        </w:tc>
        <w:tc>
          <w:tcPr>
            <w:tcW w:w="3118" w:type="dxa"/>
          </w:tcPr>
          <w:p w:rsidR="007C03F9" w:rsidRDefault="009764D7">
            <w:pPr>
              <w:pStyle w:val="TableParagraph"/>
              <w:ind w:right="122"/>
              <w:rPr>
                <w:sz w:val="24"/>
              </w:rPr>
            </w:pPr>
            <w:r>
              <w:rPr>
                <w:sz w:val="24"/>
              </w:rPr>
              <w:t>Роль декоративного искусства в жизни человека и общества (обобщение темы).</w:t>
            </w:r>
          </w:p>
        </w:tc>
        <w:tc>
          <w:tcPr>
            <w:tcW w:w="1558" w:type="dxa"/>
          </w:tcPr>
          <w:p w:rsidR="007C03F9" w:rsidRDefault="009764D7">
            <w:pPr>
              <w:pStyle w:val="TableParagraph"/>
              <w:spacing w:line="262" w:lineRule="exact"/>
              <w:ind w:left="108"/>
              <w:rPr>
                <w:sz w:val="24"/>
              </w:rPr>
            </w:pPr>
            <w:r>
              <w:rPr>
                <w:sz w:val="24"/>
              </w:rPr>
              <w:t>1</w:t>
            </w:r>
          </w:p>
        </w:tc>
        <w:tc>
          <w:tcPr>
            <w:tcW w:w="4112" w:type="dxa"/>
          </w:tcPr>
          <w:p w:rsidR="007C03F9" w:rsidRDefault="009764D7">
            <w:pPr>
              <w:pStyle w:val="TableParagraph"/>
              <w:ind w:left="110" w:right="214"/>
              <w:rPr>
                <w:sz w:val="24"/>
              </w:rPr>
            </w:pPr>
            <w:r>
              <w:rPr>
                <w:b/>
                <w:sz w:val="24"/>
              </w:rPr>
              <w:t xml:space="preserve">Знать: </w:t>
            </w:r>
            <w:r>
              <w:rPr>
                <w:sz w:val="24"/>
              </w:rPr>
              <w:t>особенности художественного</w:t>
            </w:r>
            <w:r>
              <w:rPr>
                <w:spacing w:val="-2"/>
                <w:sz w:val="24"/>
              </w:rPr>
              <w:t xml:space="preserve"> </w:t>
            </w:r>
            <w:r>
              <w:rPr>
                <w:spacing w:val="-3"/>
                <w:sz w:val="24"/>
              </w:rPr>
              <w:t>языка</w:t>
            </w:r>
          </w:p>
          <w:p w:rsidR="007C03F9" w:rsidRDefault="009764D7">
            <w:pPr>
              <w:pStyle w:val="TableParagraph"/>
              <w:ind w:left="110" w:right="124"/>
              <w:rPr>
                <w:sz w:val="24"/>
              </w:rPr>
            </w:pPr>
            <w:r>
              <w:rPr>
                <w:sz w:val="24"/>
              </w:rPr>
              <w:t>классического декоративно- прикладного искусства и его</w:t>
            </w:r>
            <w:r>
              <w:rPr>
                <w:spacing w:val="-15"/>
                <w:sz w:val="24"/>
              </w:rPr>
              <w:t xml:space="preserve"> </w:t>
            </w:r>
            <w:r>
              <w:rPr>
                <w:sz w:val="24"/>
              </w:rPr>
              <w:t>отличии от искусства</w:t>
            </w:r>
            <w:r>
              <w:rPr>
                <w:spacing w:val="-2"/>
                <w:sz w:val="24"/>
              </w:rPr>
              <w:t xml:space="preserve"> </w:t>
            </w:r>
            <w:r>
              <w:rPr>
                <w:sz w:val="24"/>
              </w:rPr>
              <w:t>народного</w:t>
            </w:r>
          </w:p>
          <w:p w:rsidR="007C03F9" w:rsidRDefault="009764D7">
            <w:pPr>
              <w:pStyle w:val="TableParagraph"/>
              <w:ind w:left="110"/>
              <w:rPr>
                <w:sz w:val="24"/>
              </w:rPr>
            </w:pPr>
            <w:r>
              <w:rPr>
                <w:sz w:val="24"/>
              </w:rPr>
              <w:t>(крестьянского).</w:t>
            </w:r>
          </w:p>
          <w:p w:rsidR="007C03F9" w:rsidRDefault="009764D7">
            <w:pPr>
              <w:pStyle w:val="TableParagraph"/>
              <w:ind w:left="110" w:right="143"/>
              <w:rPr>
                <w:sz w:val="24"/>
              </w:rPr>
            </w:pPr>
            <w:r>
              <w:rPr>
                <w:b/>
                <w:sz w:val="24"/>
              </w:rPr>
              <w:t xml:space="preserve">Уметь: </w:t>
            </w:r>
            <w:r>
              <w:rPr>
                <w:sz w:val="24"/>
              </w:rPr>
              <w:t xml:space="preserve">систематизировать зрительный материал по </w:t>
            </w:r>
            <w:proofErr w:type="gramStart"/>
            <w:r>
              <w:rPr>
                <w:sz w:val="24"/>
              </w:rPr>
              <w:t xml:space="preserve">декора- </w:t>
            </w:r>
            <w:proofErr w:type="spellStart"/>
            <w:r>
              <w:rPr>
                <w:sz w:val="24"/>
              </w:rPr>
              <w:t>тивно</w:t>
            </w:r>
            <w:proofErr w:type="spellEnd"/>
            <w:proofErr w:type="gramEnd"/>
            <w:r>
              <w:rPr>
                <w:sz w:val="24"/>
              </w:rPr>
              <w:t>-прикладному искусству и</w:t>
            </w:r>
          </w:p>
          <w:p w:rsidR="007C03F9" w:rsidRDefault="009764D7">
            <w:pPr>
              <w:pStyle w:val="TableParagraph"/>
              <w:spacing w:line="270" w:lineRule="atLeast"/>
              <w:ind w:left="110" w:right="129"/>
              <w:rPr>
                <w:sz w:val="24"/>
              </w:rPr>
            </w:pPr>
            <w:r>
              <w:rPr>
                <w:sz w:val="24"/>
              </w:rPr>
              <w:t>систематизировать его по социально- стилевым признакам.</w:t>
            </w:r>
          </w:p>
        </w:tc>
      </w:tr>
      <w:tr w:rsidR="007C03F9">
        <w:trPr>
          <w:trHeight w:val="551"/>
        </w:trPr>
        <w:tc>
          <w:tcPr>
            <w:tcW w:w="4112" w:type="dxa"/>
            <w:gridSpan w:val="2"/>
          </w:tcPr>
          <w:p w:rsidR="007C03F9" w:rsidRDefault="009764D7">
            <w:pPr>
              <w:pStyle w:val="TableParagraph"/>
              <w:spacing w:line="267" w:lineRule="exact"/>
              <w:rPr>
                <w:b/>
                <w:sz w:val="24"/>
              </w:rPr>
            </w:pPr>
            <w:r>
              <w:rPr>
                <w:b/>
                <w:sz w:val="24"/>
              </w:rPr>
              <w:t>Раздел «Декоративное искусство в</w:t>
            </w:r>
          </w:p>
          <w:p w:rsidR="007C03F9" w:rsidRDefault="009764D7">
            <w:pPr>
              <w:pStyle w:val="TableParagraph"/>
              <w:spacing w:line="265" w:lineRule="exact"/>
              <w:rPr>
                <w:b/>
                <w:sz w:val="24"/>
              </w:rPr>
            </w:pPr>
            <w:r>
              <w:rPr>
                <w:b/>
                <w:sz w:val="24"/>
              </w:rPr>
              <w:t>древнем мире».</w:t>
            </w:r>
          </w:p>
        </w:tc>
        <w:tc>
          <w:tcPr>
            <w:tcW w:w="1558" w:type="dxa"/>
          </w:tcPr>
          <w:p w:rsidR="007C03F9" w:rsidRDefault="009764D7">
            <w:pPr>
              <w:pStyle w:val="TableParagraph"/>
              <w:spacing w:line="267" w:lineRule="exact"/>
              <w:ind w:left="108"/>
              <w:rPr>
                <w:b/>
                <w:sz w:val="24"/>
              </w:rPr>
            </w:pPr>
            <w:r>
              <w:rPr>
                <w:b/>
                <w:sz w:val="24"/>
              </w:rPr>
              <w:t>8</w:t>
            </w:r>
          </w:p>
        </w:tc>
        <w:tc>
          <w:tcPr>
            <w:tcW w:w="4112" w:type="dxa"/>
          </w:tcPr>
          <w:p w:rsidR="007C03F9" w:rsidRDefault="007C03F9">
            <w:pPr>
              <w:pStyle w:val="TableParagraph"/>
              <w:ind w:left="0"/>
              <w:rPr>
                <w:sz w:val="24"/>
              </w:rPr>
            </w:pPr>
          </w:p>
        </w:tc>
      </w:tr>
      <w:tr w:rsidR="007C03F9">
        <w:trPr>
          <w:trHeight w:val="1931"/>
        </w:trPr>
        <w:tc>
          <w:tcPr>
            <w:tcW w:w="994" w:type="dxa"/>
          </w:tcPr>
          <w:p w:rsidR="007C03F9" w:rsidRDefault="009764D7">
            <w:pPr>
              <w:pStyle w:val="TableParagraph"/>
              <w:spacing w:line="262" w:lineRule="exact"/>
              <w:rPr>
                <w:sz w:val="24"/>
              </w:rPr>
            </w:pPr>
            <w:r>
              <w:rPr>
                <w:sz w:val="24"/>
              </w:rPr>
              <w:t>27,28</w:t>
            </w:r>
          </w:p>
        </w:tc>
        <w:tc>
          <w:tcPr>
            <w:tcW w:w="3118" w:type="dxa"/>
          </w:tcPr>
          <w:p w:rsidR="007C03F9" w:rsidRDefault="009764D7">
            <w:pPr>
              <w:pStyle w:val="TableParagraph"/>
              <w:ind w:right="257"/>
              <w:rPr>
                <w:sz w:val="24"/>
              </w:rPr>
            </w:pPr>
            <w:r>
              <w:rPr>
                <w:sz w:val="24"/>
              </w:rPr>
              <w:t>Современное выставочное искусство.</w:t>
            </w:r>
          </w:p>
        </w:tc>
        <w:tc>
          <w:tcPr>
            <w:tcW w:w="1558" w:type="dxa"/>
          </w:tcPr>
          <w:p w:rsidR="007C03F9" w:rsidRDefault="009764D7">
            <w:pPr>
              <w:pStyle w:val="TableParagraph"/>
              <w:spacing w:line="262" w:lineRule="exact"/>
              <w:ind w:left="108"/>
              <w:rPr>
                <w:sz w:val="24"/>
              </w:rPr>
            </w:pPr>
            <w:r>
              <w:rPr>
                <w:sz w:val="24"/>
              </w:rPr>
              <w:t>2</w:t>
            </w:r>
          </w:p>
        </w:tc>
        <w:tc>
          <w:tcPr>
            <w:tcW w:w="4112" w:type="dxa"/>
          </w:tcPr>
          <w:p w:rsidR="007C03F9" w:rsidRDefault="009764D7">
            <w:pPr>
              <w:pStyle w:val="TableParagraph"/>
              <w:spacing w:line="262" w:lineRule="exact"/>
              <w:ind w:left="110"/>
              <w:rPr>
                <w:sz w:val="24"/>
              </w:rPr>
            </w:pPr>
            <w:r>
              <w:rPr>
                <w:b/>
                <w:sz w:val="24"/>
              </w:rPr>
              <w:t xml:space="preserve">Знать: </w:t>
            </w:r>
            <w:r>
              <w:rPr>
                <w:sz w:val="24"/>
              </w:rPr>
              <w:t>отличия современного</w:t>
            </w:r>
          </w:p>
          <w:p w:rsidR="007C03F9" w:rsidRDefault="009764D7">
            <w:pPr>
              <w:pStyle w:val="TableParagraph"/>
              <w:ind w:left="110" w:right="227"/>
              <w:rPr>
                <w:sz w:val="24"/>
              </w:rPr>
            </w:pPr>
            <w:r>
              <w:rPr>
                <w:sz w:val="24"/>
              </w:rPr>
              <w:t>декоративно-прикладного искусства от традиционного народного искусства.</w:t>
            </w:r>
          </w:p>
          <w:p w:rsidR="007C03F9" w:rsidRDefault="009764D7">
            <w:pPr>
              <w:pStyle w:val="TableParagraph"/>
              <w:ind w:left="110" w:right="178" w:firstLine="60"/>
              <w:rPr>
                <w:sz w:val="24"/>
              </w:rPr>
            </w:pPr>
            <w:r>
              <w:rPr>
                <w:b/>
                <w:sz w:val="24"/>
              </w:rPr>
              <w:t xml:space="preserve">Уметь: </w:t>
            </w:r>
            <w:r>
              <w:rPr>
                <w:sz w:val="24"/>
              </w:rPr>
              <w:t>ориентироваться в широком разнообразии современного</w:t>
            </w:r>
          </w:p>
          <w:p w:rsidR="007C03F9" w:rsidRDefault="009764D7">
            <w:pPr>
              <w:pStyle w:val="TableParagraph"/>
              <w:spacing w:line="269" w:lineRule="exact"/>
              <w:ind w:left="110"/>
              <w:rPr>
                <w:sz w:val="24"/>
              </w:rPr>
            </w:pPr>
            <w:r>
              <w:rPr>
                <w:sz w:val="24"/>
              </w:rPr>
              <w:t>декоративно-прикладного искусства.</w:t>
            </w:r>
          </w:p>
        </w:tc>
      </w:tr>
      <w:tr w:rsidR="007C03F9">
        <w:trPr>
          <w:trHeight w:val="2208"/>
        </w:trPr>
        <w:tc>
          <w:tcPr>
            <w:tcW w:w="994" w:type="dxa"/>
          </w:tcPr>
          <w:p w:rsidR="007C03F9" w:rsidRDefault="009764D7">
            <w:pPr>
              <w:pStyle w:val="TableParagraph"/>
              <w:spacing w:line="263" w:lineRule="exact"/>
              <w:rPr>
                <w:sz w:val="24"/>
              </w:rPr>
            </w:pPr>
            <w:r>
              <w:rPr>
                <w:sz w:val="24"/>
              </w:rPr>
              <w:t>29,30</w:t>
            </w:r>
          </w:p>
        </w:tc>
        <w:tc>
          <w:tcPr>
            <w:tcW w:w="3118" w:type="dxa"/>
          </w:tcPr>
          <w:p w:rsidR="007C03F9" w:rsidRDefault="009764D7">
            <w:pPr>
              <w:pStyle w:val="TableParagraph"/>
              <w:spacing w:line="263" w:lineRule="exact"/>
              <w:rPr>
                <w:sz w:val="24"/>
              </w:rPr>
            </w:pPr>
            <w:r>
              <w:rPr>
                <w:sz w:val="24"/>
              </w:rPr>
              <w:t>Ты сам – мастер</w:t>
            </w:r>
          </w:p>
          <w:p w:rsidR="007C03F9" w:rsidRDefault="009764D7">
            <w:pPr>
              <w:pStyle w:val="TableParagraph"/>
              <w:ind w:right="305"/>
              <w:rPr>
                <w:sz w:val="24"/>
              </w:rPr>
            </w:pPr>
            <w:r>
              <w:rPr>
                <w:sz w:val="24"/>
              </w:rPr>
              <w:t>декоративно-прикладного искусства (витраж).</w:t>
            </w:r>
          </w:p>
        </w:tc>
        <w:tc>
          <w:tcPr>
            <w:tcW w:w="1558" w:type="dxa"/>
          </w:tcPr>
          <w:p w:rsidR="007C03F9" w:rsidRDefault="009764D7">
            <w:pPr>
              <w:pStyle w:val="TableParagraph"/>
              <w:spacing w:line="263" w:lineRule="exact"/>
              <w:ind w:left="108"/>
              <w:rPr>
                <w:sz w:val="24"/>
              </w:rPr>
            </w:pPr>
            <w:r>
              <w:rPr>
                <w:sz w:val="24"/>
              </w:rPr>
              <w:t>2</w:t>
            </w:r>
          </w:p>
        </w:tc>
        <w:tc>
          <w:tcPr>
            <w:tcW w:w="4112" w:type="dxa"/>
          </w:tcPr>
          <w:p w:rsidR="007C03F9" w:rsidRDefault="009764D7">
            <w:pPr>
              <w:pStyle w:val="TableParagraph"/>
              <w:ind w:left="110" w:right="765"/>
              <w:rPr>
                <w:sz w:val="24"/>
              </w:rPr>
            </w:pPr>
            <w:r>
              <w:rPr>
                <w:b/>
                <w:sz w:val="24"/>
              </w:rPr>
              <w:t xml:space="preserve">Знать: </w:t>
            </w:r>
            <w:r>
              <w:rPr>
                <w:sz w:val="24"/>
              </w:rPr>
              <w:t>практические навыки выразительного использования</w:t>
            </w:r>
          </w:p>
          <w:p w:rsidR="007C03F9" w:rsidRDefault="009764D7">
            <w:pPr>
              <w:pStyle w:val="TableParagraph"/>
              <w:ind w:left="110" w:right="539"/>
              <w:rPr>
                <w:sz w:val="24"/>
              </w:rPr>
            </w:pPr>
            <w:r>
              <w:rPr>
                <w:sz w:val="24"/>
              </w:rPr>
              <w:t>формы, объема, цвета, фактуры и других средств.</w:t>
            </w:r>
          </w:p>
          <w:p w:rsidR="007C03F9" w:rsidRDefault="009764D7">
            <w:pPr>
              <w:pStyle w:val="TableParagraph"/>
              <w:spacing w:line="270" w:lineRule="atLeast"/>
              <w:ind w:left="110"/>
              <w:rPr>
                <w:sz w:val="24"/>
              </w:rPr>
            </w:pPr>
            <w:r>
              <w:rPr>
                <w:b/>
                <w:sz w:val="24"/>
              </w:rPr>
              <w:t xml:space="preserve">Уметь: </w:t>
            </w:r>
            <w:r>
              <w:rPr>
                <w:sz w:val="24"/>
              </w:rPr>
              <w:t>создавать эскизы коллективных· панно, витражей, коллажей, декоративных украшений интерьеров школы.</w:t>
            </w:r>
          </w:p>
        </w:tc>
      </w:tr>
    </w:tbl>
    <w:p w:rsidR="007C03F9" w:rsidRDefault="007C03F9">
      <w:pPr>
        <w:spacing w:line="270" w:lineRule="atLeast"/>
        <w:rPr>
          <w:sz w:val="24"/>
        </w:rPr>
        <w:sectPr w:rsidR="007C03F9">
          <w:pgSz w:w="11910" w:h="16840"/>
          <w:pgMar w:top="1120" w:right="220" w:bottom="280" w:left="280" w:header="720" w:footer="720" w:gutter="0"/>
          <w:cols w:space="720"/>
        </w:sectPr>
      </w:pPr>
    </w:p>
    <w:tbl>
      <w:tblPr>
        <w:tblStyle w:val="TableNormal"/>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3118"/>
        <w:gridCol w:w="1558"/>
        <w:gridCol w:w="4112"/>
      </w:tblGrid>
      <w:tr w:rsidR="007C03F9">
        <w:trPr>
          <w:trHeight w:val="2486"/>
        </w:trPr>
        <w:tc>
          <w:tcPr>
            <w:tcW w:w="994" w:type="dxa"/>
          </w:tcPr>
          <w:p w:rsidR="007C03F9" w:rsidRDefault="009764D7">
            <w:pPr>
              <w:pStyle w:val="TableParagraph"/>
              <w:spacing w:line="265" w:lineRule="exact"/>
              <w:rPr>
                <w:sz w:val="24"/>
              </w:rPr>
            </w:pPr>
            <w:r>
              <w:rPr>
                <w:sz w:val="24"/>
              </w:rPr>
              <w:lastRenderedPageBreak/>
              <w:t>31,32</w:t>
            </w:r>
          </w:p>
        </w:tc>
        <w:tc>
          <w:tcPr>
            <w:tcW w:w="3118" w:type="dxa"/>
          </w:tcPr>
          <w:p w:rsidR="007C03F9" w:rsidRDefault="009764D7">
            <w:pPr>
              <w:pStyle w:val="TableParagraph"/>
              <w:ind w:right="120"/>
              <w:rPr>
                <w:sz w:val="24"/>
              </w:rPr>
            </w:pPr>
            <w:r>
              <w:rPr>
                <w:spacing w:val="-8"/>
                <w:sz w:val="24"/>
              </w:rPr>
              <w:t xml:space="preserve">Итоговая контрольная работа. </w:t>
            </w:r>
            <w:r>
              <w:rPr>
                <w:spacing w:val="-4"/>
                <w:sz w:val="24"/>
              </w:rPr>
              <w:t xml:space="preserve">Ты </w:t>
            </w:r>
            <w:r>
              <w:rPr>
                <w:spacing w:val="-6"/>
                <w:sz w:val="24"/>
              </w:rPr>
              <w:t xml:space="preserve">сам </w:t>
            </w:r>
            <w:r>
              <w:rPr>
                <w:sz w:val="24"/>
              </w:rPr>
              <w:t xml:space="preserve">– </w:t>
            </w:r>
            <w:r>
              <w:rPr>
                <w:spacing w:val="-7"/>
                <w:sz w:val="24"/>
              </w:rPr>
              <w:t xml:space="preserve">мастер </w:t>
            </w:r>
            <w:r>
              <w:rPr>
                <w:spacing w:val="-3"/>
                <w:sz w:val="24"/>
              </w:rPr>
              <w:t>декоративно-прикладного искусства (мозаичное панно).</w:t>
            </w:r>
          </w:p>
        </w:tc>
        <w:tc>
          <w:tcPr>
            <w:tcW w:w="1558" w:type="dxa"/>
          </w:tcPr>
          <w:p w:rsidR="007C03F9" w:rsidRDefault="009764D7">
            <w:pPr>
              <w:pStyle w:val="TableParagraph"/>
              <w:spacing w:line="265" w:lineRule="exact"/>
              <w:ind w:left="108"/>
              <w:rPr>
                <w:sz w:val="24"/>
              </w:rPr>
            </w:pPr>
            <w:r>
              <w:rPr>
                <w:sz w:val="24"/>
              </w:rPr>
              <w:t>2</w:t>
            </w:r>
          </w:p>
        </w:tc>
        <w:tc>
          <w:tcPr>
            <w:tcW w:w="4112" w:type="dxa"/>
          </w:tcPr>
          <w:p w:rsidR="007C03F9" w:rsidRDefault="009764D7">
            <w:pPr>
              <w:pStyle w:val="TableParagraph"/>
              <w:ind w:left="110" w:right="765"/>
              <w:rPr>
                <w:sz w:val="24"/>
              </w:rPr>
            </w:pPr>
            <w:r>
              <w:rPr>
                <w:b/>
                <w:sz w:val="24"/>
              </w:rPr>
              <w:t xml:space="preserve">Знать: </w:t>
            </w:r>
            <w:r>
              <w:rPr>
                <w:sz w:val="24"/>
              </w:rPr>
              <w:t>практические навыки выразительного использования</w:t>
            </w:r>
          </w:p>
          <w:p w:rsidR="007C03F9" w:rsidRDefault="009764D7">
            <w:pPr>
              <w:pStyle w:val="TableParagraph"/>
              <w:ind w:left="110" w:right="539"/>
              <w:rPr>
                <w:sz w:val="24"/>
              </w:rPr>
            </w:pPr>
            <w:r>
              <w:rPr>
                <w:sz w:val="24"/>
              </w:rPr>
              <w:t>формы, объема, цвета, фактуры и других средств.</w:t>
            </w:r>
          </w:p>
          <w:p w:rsidR="007C03F9" w:rsidRDefault="009764D7">
            <w:pPr>
              <w:pStyle w:val="TableParagraph"/>
              <w:ind w:left="110" w:right="220"/>
              <w:rPr>
                <w:sz w:val="24"/>
              </w:rPr>
            </w:pPr>
            <w:r>
              <w:rPr>
                <w:b/>
                <w:sz w:val="24"/>
              </w:rPr>
              <w:t xml:space="preserve">Уметь: </w:t>
            </w:r>
            <w:r>
              <w:rPr>
                <w:sz w:val="24"/>
              </w:rPr>
              <w:t>создавать эскизы коллективных· панно, витражей, коллажей, декоративных украшений интерьеров школы.</w:t>
            </w:r>
          </w:p>
        </w:tc>
      </w:tr>
      <w:tr w:rsidR="007C03F9">
        <w:trPr>
          <w:trHeight w:val="1655"/>
        </w:trPr>
        <w:tc>
          <w:tcPr>
            <w:tcW w:w="994" w:type="dxa"/>
          </w:tcPr>
          <w:p w:rsidR="007C03F9" w:rsidRDefault="009764D7">
            <w:pPr>
              <w:pStyle w:val="TableParagraph"/>
              <w:spacing w:line="262" w:lineRule="exact"/>
              <w:rPr>
                <w:sz w:val="24"/>
              </w:rPr>
            </w:pPr>
            <w:r>
              <w:rPr>
                <w:sz w:val="24"/>
              </w:rPr>
              <w:t>33,34</w:t>
            </w:r>
          </w:p>
        </w:tc>
        <w:tc>
          <w:tcPr>
            <w:tcW w:w="3118" w:type="dxa"/>
          </w:tcPr>
          <w:p w:rsidR="007C03F9" w:rsidRDefault="009764D7">
            <w:pPr>
              <w:pStyle w:val="TableParagraph"/>
              <w:ind w:right="340"/>
              <w:rPr>
                <w:sz w:val="24"/>
              </w:rPr>
            </w:pPr>
            <w:r>
              <w:rPr>
                <w:sz w:val="24"/>
              </w:rPr>
              <w:t>Создание декоративной композиции «Здравствуй, лето!».</w:t>
            </w:r>
          </w:p>
        </w:tc>
        <w:tc>
          <w:tcPr>
            <w:tcW w:w="1558" w:type="dxa"/>
          </w:tcPr>
          <w:p w:rsidR="007C03F9" w:rsidRDefault="009764D7">
            <w:pPr>
              <w:pStyle w:val="TableParagraph"/>
              <w:spacing w:line="262" w:lineRule="exact"/>
              <w:ind w:left="108"/>
              <w:rPr>
                <w:sz w:val="24"/>
              </w:rPr>
            </w:pPr>
            <w:r>
              <w:rPr>
                <w:sz w:val="24"/>
              </w:rPr>
              <w:t>2</w:t>
            </w:r>
          </w:p>
        </w:tc>
        <w:tc>
          <w:tcPr>
            <w:tcW w:w="4112" w:type="dxa"/>
          </w:tcPr>
          <w:p w:rsidR="007C03F9" w:rsidRDefault="009764D7">
            <w:pPr>
              <w:pStyle w:val="TableParagraph"/>
              <w:ind w:left="110"/>
              <w:rPr>
                <w:sz w:val="24"/>
              </w:rPr>
            </w:pPr>
            <w:r>
              <w:rPr>
                <w:b/>
                <w:sz w:val="24"/>
              </w:rPr>
              <w:t xml:space="preserve">Знать: </w:t>
            </w:r>
            <w:r>
              <w:rPr>
                <w:sz w:val="24"/>
              </w:rPr>
              <w:t>о принципах декоративного обобщения в процессе выполнения практической творческой работы.</w:t>
            </w:r>
          </w:p>
          <w:p w:rsidR="007C03F9" w:rsidRDefault="009764D7">
            <w:pPr>
              <w:pStyle w:val="TableParagraph"/>
              <w:spacing w:line="270" w:lineRule="atLeast"/>
              <w:ind w:left="110" w:right="220"/>
              <w:rPr>
                <w:sz w:val="24"/>
              </w:rPr>
            </w:pPr>
            <w:r>
              <w:rPr>
                <w:b/>
                <w:sz w:val="24"/>
              </w:rPr>
              <w:t xml:space="preserve">Уметь: </w:t>
            </w:r>
            <w:r>
              <w:rPr>
                <w:sz w:val="24"/>
              </w:rPr>
              <w:t>создавать эскизы панно, коллажей, декоративных украшений интерьеров школы.</w:t>
            </w:r>
          </w:p>
        </w:tc>
      </w:tr>
    </w:tbl>
    <w:p w:rsidR="007C03F9" w:rsidRDefault="007C03F9">
      <w:pPr>
        <w:pStyle w:val="a3"/>
        <w:ind w:left="0" w:firstLine="0"/>
        <w:rPr>
          <w:b/>
          <w:sz w:val="20"/>
        </w:rPr>
      </w:pPr>
    </w:p>
    <w:p w:rsidR="007C03F9" w:rsidRDefault="007C03F9">
      <w:pPr>
        <w:pStyle w:val="a3"/>
        <w:spacing w:before="6"/>
        <w:ind w:left="0" w:firstLine="0"/>
        <w:rPr>
          <w:b/>
          <w:sz w:val="16"/>
        </w:rPr>
      </w:pPr>
    </w:p>
    <w:p w:rsidR="007C03F9" w:rsidRDefault="009764D7">
      <w:pPr>
        <w:spacing w:before="90"/>
        <w:ind w:left="3230" w:right="3290"/>
        <w:jc w:val="center"/>
        <w:rPr>
          <w:b/>
          <w:sz w:val="24"/>
        </w:rPr>
      </w:pPr>
      <w:r>
        <w:rPr>
          <w:b/>
          <w:sz w:val="24"/>
        </w:rPr>
        <w:t>6 класс</w:t>
      </w:r>
    </w:p>
    <w:p w:rsidR="007C03F9" w:rsidRDefault="007C03F9">
      <w:pPr>
        <w:pStyle w:val="a3"/>
        <w:spacing w:before="1" w:after="1"/>
        <w:ind w:left="0" w:firstLine="0"/>
        <w:rPr>
          <w:b/>
          <w:sz w:val="21"/>
        </w:rPr>
      </w:pPr>
    </w:p>
    <w:tbl>
      <w:tblPr>
        <w:tblStyle w:val="TableNormal"/>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3118"/>
        <w:gridCol w:w="1558"/>
        <w:gridCol w:w="4112"/>
      </w:tblGrid>
      <w:tr w:rsidR="007C03F9">
        <w:trPr>
          <w:trHeight w:val="827"/>
        </w:trPr>
        <w:tc>
          <w:tcPr>
            <w:tcW w:w="994" w:type="dxa"/>
          </w:tcPr>
          <w:p w:rsidR="007C03F9" w:rsidRDefault="009764D7">
            <w:pPr>
              <w:pStyle w:val="TableParagraph"/>
              <w:spacing w:line="273" w:lineRule="exact"/>
              <w:rPr>
                <w:b/>
                <w:sz w:val="24"/>
              </w:rPr>
            </w:pPr>
            <w:r>
              <w:rPr>
                <w:b/>
                <w:sz w:val="24"/>
              </w:rPr>
              <w:t xml:space="preserve">№ </w:t>
            </w:r>
            <w:proofErr w:type="spellStart"/>
            <w:r>
              <w:rPr>
                <w:b/>
                <w:sz w:val="24"/>
              </w:rPr>
              <w:t>п.п</w:t>
            </w:r>
            <w:proofErr w:type="spellEnd"/>
            <w:r>
              <w:rPr>
                <w:b/>
                <w:sz w:val="24"/>
              </w:rPr>
              <w:t>.</w:t>
            </w:r>
          </w:p>
        </w:tc>
        <w:tc>
          <w:tcPr>
            <w:tcW w:w="3118" w:type="dxa"/>
          </w:tcPr>
          <w:p w:rsidR="007C03F9" w:rsidRDefault="009764D7">
            <w:pPr>
              <w:pStyle w:val="TableParagraph"/>
              <w:spacing w:line="273" w:lineRule="exact"/>
              <w:ind w:left="1263" w:right="1254"/>
              <w:jc w:val="center"/>
              <w:rPr>
                <w:b/>
                <w:sz w:val="24"/>
              </w:rPr>
            </w:pPr>
            <w:r>
              <w:rPr>
                <w:b/>
                <w:sz w:val="24"/>
              </w:rPr>
              <w:t>Тема</w:t>
            </w:r>
          </w:p>
        </w:tc>
        <w:tc>
          <w:tcPr>
            <w:tcW w:w="1558" w:type="dxa"/>
          </w:tcPr>
          <w:p w:rsidR="007C03F9" w:rsidRDefault="009764D7">
            <w:pPr>
              <w:pStyle w:val="TableParagraph"/>
              <w:ind w:left="472" w:right="109" w:hanging="336"/>
              <w:rPr>
                <w:b/>
                <w:sz w:val="24"/>
              </w:rPr>
            </w:pPr>
            <w:r>
              <w:rPr>
                <w:b/>
                <w:sz w:val="24"/>
              </w:rPr>
              <w:t>Количество часов</w:t>
            </w:r>
          </w:p>
        </w:tc>
        <w:tc>
          <w:tcPr>
            <w:tcW w:w="4112" w:type="dxa"/>
          </w:tcPr>
          <w:p w:rsidR="007C03F9" w:rsidRDefault="009764D7">
            <w:pPr>
              <w:pStyle w:val="TableParagraph"/>
              <w:ind w:left="991" w:hanging="701"/>
              <w:rPr>
                <w:b/>
                <w:sz w:val="24"/>
              </w:rPr>
            </w:pPr>
            <w:r>
              <w:rPr>
                <w:b/>
                <w:sz w:val="24"/>
              </w:rPr>
              <w:t>Планируемые образовательные результаты по теме</w:t>
            </w:r>
          </w:p>
        </w:tc>
      </w:tr>
      <w:tr w:rsidR="007C03F9">
        <w:trPr>
          <w:trHeight w:val="827"/>
        </w:trPr>
        <w:tc>
          <w:tcPr>
            <w:tcW w:w="4112" w:type="dxa"/>
            <w:gridSpan w:val="2"/>
          </w:tcPr>
          <w:p w:rsidR="007C03F9" w:rsidRDefault="009764D7">
            <w:pPr>
              <w:pStyle w:val="TableParagraph"/>
              <w:spacing w:line="276" w:lineRule="exact"/>
              <w:rPr>
                <w:b/>
                <w:sz w:val="24"/>
              </w:rPr>
            </w:pPr>
            <w:r>
              <w:rPr>
                <w:b/>
                <w:sz w:val="24"/>
              </w:rPr>
              <w:t>Раздел «Виды изобразительного искусства и основы образного языка».</w:t>
            </w:r>
          </w:p>
        </w:tc>
        <w:tc>
          <w:tcPr>
            <w:tcW w:w="1558" w:type="dxa"/>
          </w:tcPr>
          <w:p w:rsidR="007C03F9" w:rsidRDefault="009764D7">
            <w:pPr>
              <w:pStyle w:val="TableParagraph"/>
              <w:spacing w:line="273" w:lineRule="exact"/>
              <w:ind w:left="108"/>
              <w:rPr>
                <w:b/>
                <w:sz w:val="24"/>
              </w:rPr>
            </w:pPr>
            <w:r>
              <w:rPr>
                <w:b/>
                <w:sz w:val="24"/>
              </w:rPr>
              <w:t>8</w:t>
            </w:r>
          </w:p>
        </w:tc>
        <w:tc>
          <w:tcPr>
            <w:tcW w:w="4112" w:type="dxa"/>
          </w:tcPr>
          <w:p w:rsidR="007C03F9" w:rsidRDefault="007C03F9">
            <w:pPr>
              <w:pStyle w:val="TableParagraph"/>
              <w:ind w:left="0"/>
              <w:rPr>
                <w:sz w:val="24"/>
              </w:rPr>
            </w:pPr>
          </w:p>
        </w:tc>
      </w:tr>
      <w:tr w:rsidR="007C03F9">
        <w:trPr>
          <w:trHeight w:val="1931"/>
        </w:trPr>
        <w:tc>
          <w:tcPr>
            <w:tcW w:w="994" w:type="dxa"/>
          </w:tcPr>
          <w:p w:rsidR="007C03F9" w:rsidRDefault="009764D7">
            <w:pPr>
              <w:pStyle w:val="TableParagraph"/>
              <w:spacing w:line="267" w:lineRule="exact"/>
              <w:rPr>
                <w:sz w:val="24"/>
              </w:rPr>
            </w:pPr>
            <w:r>
              <w:rPr>
                <w:sz w:val="24"/>
              </w:rPr>
              <w:t>1</w:t>
            </w:r>
          </w:p>
        </w:tc>
        <w:tc>
          <w:tcPr>
            <w:tcW w:w="3118" w:type="dxa"/>
          </w:tcPr>
          <w:p w:rsidR="007C03F9" w:rsidRDefault="009764D7">
            <w:pPr>
              <w:pStyle w:val="TableParagraph"/>
              <w:rPr>
                <w:sz w:val="24"/>
              </w:rPr>
            </w:pPr>
            <w:r>
              <w:rPr>
                <w:sz w:val="24"/>
              </w:rPr>
              <w:t>Изобразительное искусство. Семья пространственных искусств.</w:t>
            </w:r>
          </w:p>
        </w:tc>
        <w:tc>
          <w:tcPr>
            <w:tcW w:w="1558" w:type="dxa"/>
          </w:tcPr>
          <w:p w:rsidR="007C03F9" w:rsidRDefault="009764D7">
            <w:pPr>
              <w:pStyle w:val="TableParagraph"/>
              <w:spacing w:line="267" w:lineRule="exact"/>
              <w:ind w:left="108"/>
              <w:rPr>
                <w:sz w:val="24"/>
              </w:rPr>
            </w:pPr>
            <w:r>
              <w:rPr>
                <w:sz w:val="24"/>
              </w:rPr>
              <w:t>1</w:t>
            </w:r>
          </w:p>
        </w:tc>
        <w:tc>
          <w:tcPr>
            <w:tcW w:w="4112" w:type="dxa"/>
          </w:tcPr>
          <w:p w:rsidR="007C03F9" w:rsidRDefault="009764D7">
            <w:pPr>
              <w:pStyle w:val="TableParagraph"/>
              <w:ind w:left="110"/>
              <w:rPr>
                <w:sz w:val="24"/>
              </w:rPr>
            </w:pPr>
            <w:r>
              <w:rPr>
                <w:b/>
                <w:sz w:val="24"/>
              </w:rPr>
              <w:t xml:space="preserve">Знать: </w:t>
            </w:r>
            <w:r>
              <w:rPr>
                <w:sz w:val="24"/>
              </w:rPr>
              <w:t xml:space="preserve">виды изобразительного искусства (пространственные, временные, временно – пространственные), художественные средства выразительности. </w:t>
            </w:r>
            <w:r>
              <w:rPr>
                <w:b/>
                <w:sz w:val="24"/>
              </w:rPr>
              <w:t xml:space="preserve">Уметь: </w:t>
            </w:r>
            <w:r>
              <w:rPr>
                <w:sz w:val="24"/>
              </w:rPr>
              <w:t>работать в различных техниках</w:t>
            </w:r>
          </w:p>
          <w:p w:rsidR="007C03F9" w:rsidRDefault="009764D7">
            <w:pPr>
              <w:pStyle w:val="TableParagraph"/>
              <w:spacing w:line="264" w:lineRule="exact"/>
              <w:ind w:left="110"/>
              <w:rPr>
                <w:sz w:val="24"/>
              </w:rPr>
            </w:pPr>
            <w:r>
              <w:rPr>
                <w:sz w:val="24"/>
              </w:rPr>
              <w:t>изобразительного искусства.</w:t>
            </w:r>
          </w:p>
        </w:tc>
      </w:tr>
      <w:tr w:rsidR="007C03F9">
        <w:trPr>
          <w:trHeight w:val="1379"/>
        </w:trPr>
        <w:tc>
          <w:tcPr>
            <w:tcW w:w="994" w:type="dxa"/>
          </w:tcPr>
          <w:p w:rsidR="007C03F9" w:rsidRDefault="009764D7">
            <w:pPr>
              <w:pStyle w:val="TableParagraph"/>
              <w:spacing w:line="270" w:lineRule="exact"/>
              <w:rPr>
                <w:sz w:val="24"/>
              </w:rPr>
            </w:pPr>
            <w:r>
              <w:rPr>
                <w:sz w:val="24"/>
              </w:rPr>
              <w:t>2</w:t>
            </w:r>
          </w:p>
        </w:tc>
        <w:tc>
          <w:tcPr>
            <w:tcW w:w="3118" w:type="dxa"/>
          </w:tcPr>
          <w:p w:rsidR="007C03F9" w:rsidRDefault="009764D7">
            <w:pPr>
              <w:pStyle w:val="TableParagraph"/>
              <w:ind w:right="1217"/>
              <w:rPr>
                <w:sz w:val="24"/>
              </w:rPr>
            </w:pPr>
            <w:r>
              <w:rPr>
                <w:sz w:val="24"/>
              </w:rPr>
              <w:t>Художественные материалы.</w:t>
            </w:r>
          </w:p>
        </w:tc>
        <w:tc>
          <w:tcPr>
            <w:tcW w:w="1558" w:type="dxa"/>
          </w:tcPr>
          <w:p w:rsidR="007C03F9" w:rsidRDefault="009764D7">
            <w:pPr>
              <w:pStyle w:val="TableParagraph"/>
              <w:spacing w:line="270" w:lineRule="exact"/>
              <w:ind w:left="108"/>
              <w:rPr>
                <w:sz w:val="24"/>
              </w:rPr>
            </w:pPr>
            <w:r>
              <w:rPr>
                <w:sz w:val="24"/>
              </w:rPr>
              <w:t>1</w:t>
            </w:r>
          </w:p>
        </w:tc>
        <w:tc>
          <w:tcPr>
            <w:tcW w:w="4112" w:type="dxa"/>
          </w:tcPr>
          <w:p w:rsidR="007C03F9" w:rsidRDefault="009764D7">
            <w:pPr>
              <w:pStyle w:val="TableParagraph"/>
              <w:ind w:left="110" w:right="80"/>
              <w:rPr>
                <w:sz w:val="24"/>
              </w:rPr>
            </w:pPr>
            <w:r>
              <w:rPr>
                <w:b/>
                <w:sz w:val="24"/>
              </w:rPr>
              <w:t xml:space="preserve">Знать: </w:t>
            </w:r>
            <w:r>
              <w:rPr>
                <w:sz w:val="24"/>
              </w:rPr>
              <w:t xml:space="preserve">приемы работы над линейным и объемным рисунком. </w:t>
            </w:r>
            <w:r>
              <w:rPr>
                <w:b/>
                <w:sz w:val="24"/>
              </w:rPr>
              <w:t xml:space="preserve">Уметь: </w:t>
            </w:r>
            <w:r>
              <w:rPr>
                <w:sz w:val="24"/>
              </w:rPr>
              <w:t>дать краткий анализ своей работы,</w:t>
            </w:r>
          </w:p>
          <w:p w:rsidR="007C03F9" w:rsidRDefault="009764D7">
            <w:pPr>
              <w:pStyle w:val="TableParagraph"/>
              <w:spacing w:line="274" w:lineRule="exact"/>
              <w:ind w:left="110" w:right="714"/>
              <w:rPr>
                <w:sz w:val="24"/>
              </w:rPr>
            </w:pPr>
            <w:r>
              <w:rPr>
                <w:sz w:val="24"/>
              </w:rPr>
              <w:t>анализировать художественные произведения.</w:t>
            </w:r>
          </w:p>
        </w:tc>
      </w:tr>
      <w:tr w:rsidR="007C03F9">
        <w:trPr>
          <w:trHeight w:val="1125"/>
        </w:trPr>
        <w:tc>
          <w:tcPr>
            <w:tcW w:w="994" w:type="dxa"/>
          </w:tcPr>
          <w:p w:rsidR="007C03F9" w:rsidRDefault="009764D7">
            <w:pPr>
              <w:pStyle w:val="TableParagraph"/>
              <w:spacing w:line="270" w:lineRule="exact"/>
              <w:rPr>
                <w:sz w:val="24"/>
              </w:rPr>
            </w:pPr>
            <w:r>
              <w:rPr>
                <w:sz w:val="24"/>
              </w:rPr>
              <w:t>3</w:t>
            </w:r>
          </w:p>
        </w:tc>
        <w:tc>
          <w:tcPr>
            <w:tcW w:w="3118" w:type="dxa"/>
          </w:tcPr>
          <w:p w:rsidR="007C03F9" w:rsidRDefault="009764D7">
            <w:pPr>
              <w:pStyle w:val="TableParagraph"/>
              <w:ind w:right="1175"/>
              <w:jc w:val="both"/>
              <w:rPr>
                <w:sz w:val="24"/>
              </w:rPr>
            </w:pPr>
            <w:r>
              <w:rPr>
                <w:sz w:val="24"/>
              </w:rPr>
              <w:t>Рисунок – основа изобразительного творчества.</w:t>
            </w:r>
          </w:p>
        </w:tc>
        <w:tc>
          <w:tcPr>
            <w:tcW w:w="1558" w:type="dxa"/>
          </w:tcPr>
          <w:p w:rsidR="007C03F9" w:rsidRDefault="009764D7">
            <w:pPr>
              <w:pStyle w:val="TableParagraph"/>
              <w:spacing w:line="270" w:lineRule="exact"/>
              <w:ind w:left="108"/>
              <w:rPr>
                <w:sz w:val="24"/>
              </w:rPr>
            </w:pPr>
            <w:r>
              <w:rPr>
                <w:sz w:val="24"/>
              </w:rPr>
              <w:t>1</w:t>
            </w:r>
          </w:p>
        </w:tc>
        <w:tc>
          <w:tcPr>
            <w:tcW w:w="4112" w:type="dxa"/>
          </w:tcPr>
          <w:p w:rsidR="007C03F9" w:rsidRDefault="009764D7">
            <w:pPr>
              <w:pStyle w:val="TableParagraph"/>
              <w:ind w:left="110" w:right="80"/>
              <w:rPr>
                <w:sz w:val="24"/>
              </w:rPr>
            </w:pPr>
            <w:r>
              <w:rPr>
                <w:b/>
                <w:sz w:val="24"/>
              </w:rPr>
              <w:t xml:space="preserve">Знать: </w:t>
            </w:r>
            <w:r>
              <w:rPr>
                <w:sz w:val="24"/>
              </w:rPr>
              <w:t>приемы работы над линейным и объемным рисунком,</w:t>
            </w:r>
          </w:p>
          <w:p w:rsidR="007C03F9" w:rsidRDefault="009764D7">
            <w:pPr>
              <w:pStyle w:val="TableParagraph"/>
              <w:ind w:left="110"/>
              <w:rPr>
                <w:b/>
                <w:sz w:val="24"/>
              </w:rPr>
            </w:pPr>
            <w:r>
              <w:rPr>
                <w:sz w:val="24"/>
              </w:rPr>
              <w:t xml:space="preserve">разновидности рисунков. </w:t>
            </w:r>
            <w:r>
              <w:rPr>
                <w:b/>
                <w:sz w:val="24"/>
              </w:rPr>
              <w:t>Уметь:</w:t>
            </w:r>
          </w:p>
          <w:p w:rsidR="007C03F9" w:rsidRDefault="009764D7">
            <w:pPr>
              <w:pStyle w:val="TableParagraph"/>
              <w:ind w:left="110"/>
              <w:rPr>
                <w:sz w:val="24"/>
              </w:rPr>
            </w:pPr>
            <w:r>
              <w:rPr>
                <w:sz w:val="24"/>
              </w:rPr>
              <w:t>создавать эскизы рисунков на темы.</w:t>
            </w:r>
          </w:p>
        </w:tc>
      </w:tr>
      <w:tr w:rsidR="007C03F9">
        <w:trPr>
          <w:trHeight w:val="1123"/>
        </w:trPr>
        <w:tc>
          <w:tcPr>
            <w:tcW w:w="994" w:type="dxa"/>
          </w:tcPr>
          <w:p w:rsidR="007C03F9" w:rsidRDefault="009764D7">
            <w:pPr>
              <w:pStyle w:val="TableParagraph"/>
              <w:spacing w:line="268" w:lineRule="exact"/>
              <w:rPr>
                <w:sz w:val="24"/>
              </w:rPr>
            </w:pPr>
            <w:r>
              <w:rPr>
                <w:sz w:val="24"/>
              </w:rPr>
              <w:t>4</w:t>
            </w:r>
          </w:p>
        </w:tc>
        <w:tc>
          <w:tcPr>
            <w:tcW w:w="3118" w:type="dxa"/>
          </w:tcPr>
          <w:p w:rsidR="007C03F9" w:rsidRDefault="009764D7">
            <w:pPr>
              <w:pStyle w:val="TableParagraph"/>
              <w:ind w:right="234"/>
              <w:rPr>
                <w:sz w:val="24"/>
              </w:rPr>
            </w:pPr>
            <w:r>
              <w:rPr>
                <w:sz w:val="24"/>
              </w:rPr>
              <w:t>Линия и ее выразительные возможности. Ритм линий.</w:t>
            </w:r>
          </w:p>
        </w:tc>
        <w:tc>
          <w:tcPr>
            <w:tcW w:w="1558" w:type="dxa"/>
          </w:tcPr>
          <w:p w:rsidR="007C03F9" w:rsidRDefault="009764D7">
            <w:pPr>
              <w:pStyle w:val="TableParagraph"/>
              <w:spacing w:line="268" w:lineRule="exact"/>
              <w:ind w:left="108"/>
              <w:rPr>
                <w:sz w:val="24"/>
              </w:rPr>
            </w:pPr>
            <w:r>
              <w:rPr>
                <w:sz w:val="24"/>
              </w:rPr>
              <w:t>1</w:t>
            </w:r>
          </w:p>
        </w:tc>
        <w:tc>
          <w:tcPr>
            <w:tcW w:w="4112" w:type="dxa"/>
          </w:tcPr>
          <w:p w:rsidR="007C03F9" w:rsidRDefault="009764D7">
            <w:pPr>
              <w:pStyle w:val="TableParagraph"/>
              <w:ind w:left="110" w:right="79"/>
              <w:rPr>
                <w:sz w:val="24"/>
              </w:rPr>
            </w:pPr>
            <w:r>
              <w:rPr>
                <w:b/>
                <w:sz w:val="24"/>
              </w:rPr>
              <w:t xml:space="preserve">Знать: </w:t>
            </w:r>
            <w:r>
              <w:rPr>
                <w:sz w:val="24"/>
              </w:rPr>
              <w:t xml:space="preserve">различные виды линий, их выразительные возможности. </w:t>
            </w:r>
            <w:r>
              <w:rPr>
                <w:b/>
                <w:sz w:val="24"/>
              </w:rPr>
              <w:t xml:space="preserve">Уметь: </w:t>
            </w:r>
            <w:r>
              <w:rPr>
                <w:sz w:val="24"/>
              </w:rPr>
              <w:t>с помощью линий выполнять выразительные рисунки, упражнения.</w:t>
            </w:r>
          </w:p>
        </w:tc>
      </w:tr>
      <w:tr w:rsidR="007C03F9">
        <w:trPr>
          <w:trHeight w:val="1103"/>
        </w:trPr>
        <w:tc>
          <w:tcPr>
            <w:tcW w:w="994" w:type="dxa"/>
          </w:tcPr>
          <w:p w:rsidR="007C03F9" w:rsidRDefault="009764D7">
            <w:pPr>
              <w:pStyle w:val="TableParagraph"/>
              <w:spacing w:line="268" w:lineRule="exact"/>
              <w:rPr>
                <w:sz w:val="24"/>
              </w:rPr>
            </w:pPr>
            <w:r>
              <w:rPr>
                <w:sz w:val="24"/>
              </w:rPr>
              <w:t>5</w:t>
            </w:r>
          </w:p>
        </w:tc>
        <w:tc>
          <w:tcPr>
            <w:tcW w:w="3118" w:type="dxa"/>
          </w:tcPr>
          <w:p w:rsidR="007C03F9" w:rsidRDefault="009764D7">
            <w:pPr>
              <w:pStyle w:val="TableParagraph"/>
              <w:ind w:right="502"/>
              <w:rPr>
                <w:sz w:val="24"/>
              </w:rPr>
            </w:pPr>
            <w:r>
              <w:rPr>
                <w:sz w:val="24"/>
              </w:rPr>
              <w:t>Пятно как средство выражения. Ритм пятен.</w:t>
            </w:r>
          </w:p>
        </w:tc>
        <w:tc>
          <w:tcPr>
            <w:tcW w:w="1558" w:type="dxa"/>
          </w:tcPr>
          <w:p w:rsidR="007C03F9" w:rsidRDefault="009764D7">
            <w:pPr>
              <w:pStyle w:val="TableParagraph"/>
              <w:spacing w:line="268" w:lineRule="exact"/>
              <w:ind w:left="108"/>
              <w:rPr>
                <w:sz w:val="24"/>
              </w:rPr>
            </w:pPr>
            <w:r>
              <w:rPr>
                <w:sz w:val="24"/>
              </w:rPr>
              <w:t>1</w:t>
            </w:r>
          </w:p>
        </w:tc>
        <w:tc>
          <w:tcPr>
            <w:tcW w:w="4112" w:type="dxa"/>
          </w:tcPr>
          <w:p w:rsidR="007C03F9" w:rsidRDefault="009764D7">
            <w:pPr>
              <w:pStyle w:val="TableParagraph"/>
              <w:ind w:left="110"/>
              <w:rPr>
                <w:sz w:val="24"/>
              </w:rPr>
            </w:pPr>
            <w:r>
              <w:rPr>
                <w:b/>
                <w:sz w:val="24"/>
              </w:rPr>
              <w:t xml:space="preserve">Знать: </w:t>
            </w:r>
            <w:r>
              <w:rPr>
                <w:sz w:val="24"/>
              </w:rPr>
              <w:t>ахроматическую палитру и гамму цветов.</w:t>
            </w:r>
          </w:p>
          <w:p w:rsidR="007C03F9" w:rsidRDefault="009764D7">
            <w:pPr>
              <w:pStyle w:val="TableParagraph"/>
              <w:spacing w:line="270" w:lineRule="atLeast"/>
              <w:ind w:left="110" w:right="95"/>
              <w:rPr>
                <w:sz w:val="24"/>
              </w:rPr>
            </w:pPr>
            <w:r>
              <w:rPr>
                <w:b/>
                <w:sz w:val="24"/>
              </w:rPr>
              <w:t xml:space="preserve">Уметь: </w:t>
            </w:r>
            <w:r>
              <w:rPr>
                <w:sz w:val="24"/>
              </w:rPr>
              <w:t>подбирать контрастные цвета в составлении композиции.</w:t>
            </w:r>
          </w:p>
        </w:tc>
      </w:tr>
      <w:tr w:rsidR="007C03F9">
        <w:trPr>
          <w:trHeight w:val="827"/>
        </w:trPr>
        <w:tc>
          <w:tcPr>
            <w:tcW w:w="994" w:type="dxa"/>
          </w:tcPr>
          <w:p w:rsidR="007C03F9" w:rsidRDefault="009764D7">
            <w:pPr>
              <w:pStyle w:val="TableParagraph"/>
              <w:spacing w:line="267" w:lineRule="exact"/>
              <w:rPr>
                <w:sz w:val="24"/>
              </w:rPr>
            </w:pPr>
            <w:r>
              <w:rPr>
                <w:sz w:val="24"/>
              </w:rPr>
              <w:t>6</w:t>
            </w:r>
          </w:p>
        </w:tc>
        <w:tc>
          <w:tcPr>
            <w:tcW w:w="3118" w:type="dxa"/>
          </w:tcPr>
          <w:p w:rsidR="007C03F9" w:rsidRDefault="009764D7">
            <w:pPr>
              <w:pStyle w:val="TableParagraph"/>
              <w:ind w:right="1532"/>
              <w:rPr>
                <w:sz w:val="24"/>
              </w:rPr>
            </w:pPr>
            <w:r>
              <w:rPr>
                <w:sz w:val="24"/>
              </w:rPr>
              <w:t xml:space="preserve">Цвет. Основы </w:t>
            </w:r>
            <w:proofErr w:type="spellStart"/>
            <w:r>
              <w:rPr>
                <w:sz w:val="24"/>
              </w:rPr>
              <w:t>цветоведения</w:t>
            </w:r>
            <w:proofErr w:type="spellEnd"/>
            <w:r>
              <w:rPr>
                <w:sz w:val="24"/>
              </w:rPr>
              <w:t>.</w:t>
            </w:r>
          </w:p>
        </w:tc>
        <w:tc>
          <w:tcPr>
            <w:tcW w:w="1558" w:type="dxa"/>
          </w:tcPr>
          <w:p w:rsidR="007C03F9" w:rsidRDefault="009764D7">
            <w:pPr>
              <w:pStyle w:val="TableParagraph"/>
              <w:spacing w:line="267" w:lineRule="exact"/>
              <w:ind w:left="108"/>
              <w:rPr>
                <w:sz w:val="24"/>
              </w:rPr>
            </w:pPr>
            <w:r>
              <w:rPr>
                <w:sz w:val="24"/>
              </w:rPr>
              <w:t>1</w:t>
            </w:r>
          </w:p>
        </w:tc>
        <w:tc>
          <w:tcPr>
            <w:tcW w:w="4112" w:type="dxa"/>
          </w:tcPr>
          <w:p w:rsidR="007C03F9" w:rsidRDefault="009764D7">
            <w:pPr>
              <w:pStyle w:val="TableParagraph"/>
              <w:spacing w:line="267" w:lineRule="exact"/>
              <w:ind w:left="110"/>
              <w:rPr>
                <w:sz w:val="24"/>
              </w:rPr>
            </w:pPr>
            <w:r>
              <w:rPr>
                <w:b/>
                <w:sz w:val="24"/>
              </w:rPr>
              <w:t xml:space="preserve">Знать: </w:t>
            </w:r>
            <w:r>
              <w:rPr>
                <w:sz w:val="24"/>
              </w:rPr>
              <w:t>цвета цветового спектра.</w:t>
            </w:r>
          </w:p>
          <w:p w:rsidR="007C03F9" w:rsidRDefault="009764D7">
            <w:pPr>
              <w:pStyle w:val="TableParagraph"/>
              <w:spacing w:line="270" w:lineRule="atLeast"/>
              <w:ind w:left="110" w:right="169"/>
              <w:rPr>
                <w:sz w:val="24"/>
              </w:rPr>
            </w:pPr>
            <w:r>
              <w:rPr>
                <w:b/>
                <w:sz w:val="24"/>
              </w:rPr>
              <w:t xml:space="preserve">Уметь: </w:t>
            </w:r>
            <w:r>
              <w:rPr>
                <w:sz w:val="24"/>
              </w:rPr>
              <w:t>располагать их в правильной последовательности.</w:t>
            </w:r>
          </w:p>
        </w:tc>
      </w:tr>
    </w:tbl>
    <w:p w:rsidR="007C03F9" w:rsidRDefault="007C03F9">
      <w:pPr>
        <w:spacing w:line="270" w:lineRule="atLeast"/>
        <w:rPr>
          <w:sz w:val="24"/>
        </w:rPr>
        <w:sectPr w:rsidR="007C03F9">
          <w:pgSz w:w="11910" w:h="16840"/>
          <w:pgMar w:top="1120" w:right="220" w:bottom="280" w:left="280" w:header="720" w:footer="720" w:gutter="0"/>
          <w:cols w:space="720"/>
        </w:sectPr>
      </w:pPr>
    </w:p>
    <w:tbl>
      <w:tblPr>
        <w:tblStyle w:val="TableNormal"/>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3118"/>
        <w:gridCol w:w="1558"/>
        <w:gridCol w:w="4112"/>
      </w:tblGrid>
      <w:tr w:rsidR="007C03F9">
        <w:trPr>
          <w:trHeight w:val="830"/>
        </w:trPr>
        <w:tc>
          <w:tcPr>
            <w:tcW w:w="994" w:type="dxa"/>
          </w:tcPr>
          <w:p w:rsidR="007C03F9" w:rsidRDefault="009764D7">
            <w:pPr>
              <w:pStyle w:val="TableParagraph"/>
              <w:spacing w:line="265" w:lineRule="exact"/>
              <w:rPr>
                <w:sz w:val="24"/>
              </w:rPr>
            </w:pPr>
            <w:r>
              <w:rPr>
                <w:sz w:val="24"/>
              </w:rPr>
              <w:lastRenderedPageBreak/>
              <w:t>7</w:t>
            </w:r>
          </w:p>
        </w:tc>
        <w:tc>
          <w:tcPr>
            <w:tcW w:w="3118" w:type="dxa"/>
          </w:tcPr>
          <w:p w:rsidR="007C03F9" w:rsidRDefault="009764D7">
            <w:pPr>
              <w:pStyle w:val="TableParagraph"/>
              <w:ind w:right="722"/>
              <w:rPr>
                <w:sz w:val="24"/>
              </w:rPr>
            </w:pPr>
            <w:r>
              <w:rPr>
                <w:sz w:val="24"/>
              </w:rPr>
              <w:t>Цвет в произведениях живописи.</w:t>
            </w:r>
          </w:p>
        </w:tc>
        <w:tc>
          <w:tcPr>
            <w:tcW w:w="1558" w:type="dxa"/>
          </w:tcPr>
          <w:p w:rsidR="007C03F9" w:rsidRDefault="009764D7">
            <w:pPr>
              <w:pStyle w:val="TableParagraph"/>
              <w:spacing w:line="265" w:lineRule="exact"/>
              <w:ind w:left="108"/>
              <w:rPr>
                <w:sz w:val="24"/>
              </w:rPr>
            </w:pPr>
            <w:r>
              <w:rPr>
                <w:sz w:val="24"/>
              </w:rPr>
              <w:t>1</w:t>
            </w:r>
          </w:p>
        </w:tc>
        <w:tc>
          <w:tcPr>
            <w:tcW w:w="4112" w:type="dxa"/>
          </w:tcPr>
          <w:p w:rsidR="007C03F9" w:rsidRDefault="009764D7">
            <w:pPr>
              <w:pStyle w:val="TableParagraph"/>
              <w:spacing w:line="265" w:lineRule="exact"/>
              <w:ind w:left="110"/>
              <w:rPr>
                <w:sz w:val="24"/>
              </w:rPr>
            </w:pPr>
            <w:r>
              <w:rPr>
                <w:b/>
                <w:sz w:val="24"/>
              </w:rPr>
              <w:t xml:space="preserve">Знать: </w:t>
            </w:r>
            <w:r>
              <w:rPr>
                <w:sz w:val="24"/>
              </w:rPr>
              <w:t>значение цвета в живописи.</w:t>
            </w:r>
          </w:p>
          <w:p w:rsidR="007C03F9" w:rsidRDefault="009764D7">
            <w:pPr>
              <w:pStyle w:val="TableParagraph"/>
              <w:spacing w:before="3" w:line="276" w:lineRule="exact"/>
              <w:ind w:left="110" w:right="231"/>
              <w:rPr>
                <w:sz w:val="24"/>
              </w:rPr>
            </w:pPr>
            <w:r>
              <w:rPr>
                <w:b/>
                <w:sz w:val="24"/>
              </w:rPr>
              <w:t xml:space="preserve">Уметь: </w:t>
            </w:r>
            <w:r>
              <w:rPr>
                <w:sz w:val="24"/>
              </w:rPr>
              <w:t>применять правильно цвет в своих работах.</w:t>
            </w:r>
          </w:p>
        </w:tc>
      </w:tr>
      <w:tr w:rsidR="007C03F9">
        <w:trPr>
          <w:trHeight w:val="981"/>
        </w:trPr>
        <w:tc>
          <w:tcPr>
            <w:tcW w:w="994" w:type="dxa"/>
          </w:tcPr>
          <w:p w:rsidR="007C03F9" w:rsidRDefault="009764D7">
            <w:pPr>
              <w:pStyle w:val="TableParagraph"/>
              <w:spacing w:line="262" w:lineRule="exact"/>
              <w:rPr>
                <w:sz w:val="24"/>
              </w:rPr>
            </w:pPr>
            <w:r>
              <w:rPr>
                <w:sz w:val="24"/>
              </w:rPr>
              <w:t>8</w:t>
            </w:r>
          </w:p>
        </w:tc>
        <w:tc>
          <w:tcPr>
            <w:tcW w:w="3118" w:type="dxa"/>
          </w:tcPr>
          <w:p w:rsidR="007C03F9" w:rsidRDefault="009764D7">
            <w:pPr>
              <w:pStyle w:val="TableParagraph"/>
              <w:ind w:right="324"/>
              <w:rPr>
                <w:sz w:val="24"/>
              </w:rPr>
            </w:pPr>
            <w:r>
              <w:rPr>
                <w:sz w:val="24"/>
              </w:rPr>
              <w:t>Выразительные возможности натюрморта (обобщение темы).</w:t>
            </w:r>
          </w:p>
        </w:tc>
        <w:tc>
          <w:tcPr>
            <w:tcW w:w="1558" w:type="dxa"/>
          </w:tcPr>
          <w:p w:rsidR="007C03F9" w:rsidRDefault="009764D7">
            <w:pPr>
              <w:pStyle w:val="TableParagraph"/>
              <w:spacing w:line="262" w:lineRule="exact"/>
              <w:ind w:left="108"/>
              <w:rPr>
                <w:sz w:val="24"/>
              </w:rPr>
            </w:pPr>
            <w:r>
              <w:rPr>
                <w:sz w:val="24"/>
              </w:rPr>
              <w:t>1</w:t>
            </w:r>
          </w:p>
        </w:tc>
        <w:tc>
          <w:tcPr>
            <w:tcW w:w="4112" w:type="dxa"/>
          </w:tcPr>
          <w:p w:rsidR="007C03F9" w:rsidRDefault="009764D7">
            <w:pPr>
              <w:pStyle w:val="TableParagraph"/>
              <w:ind w:left="110" w:right="577"/>
              <w:rPr>
                <w:sz w:val="24"/>
              </w:rPr>
            </w:pPr>
            <w:r>
              <w:rPr>
                <w:b/>
                <w:sz w:val="24"/>
              </w:rPr>
              <w:t xml:space="preserve">Уметь: </w:t>
            </w:r>
            <w:r>
              <w:rPr>
                <w:sz w:val="24"/>
              </w:rPr>
              <w:t>передавать цветом настроение в картине, знать роль цвета в рисунке.</w:t>
            </w:r>
          </w:p>
        </w:tc>
      </w:tr>
      <w:tr w:rsidR="007C03F9">
        <w:trPr>
          <w:trHeight w:val="592"/>
        </w:trPr>
        <w:tc>
          <w:tcPr>
            <w:tcW w:w="4112" w:type="dxa"/>
            <w:gridSpan w:val="2"/>
          </w:tcPr>
          <w:p w:rsidR="007C03F9" w:rsidRDefault="009764D7">
            <w:pPr>
              <w:pStyle w:val="TableParagraph"/>
              <w:ind w:right="988"/>
              <w:rPr>
                <w:b/>
                <w:sz w:val="24"/>
              </w:rPr>
            </w:pPr>
            <w:r>
              <w:rPr>
                <w:b/>
                <w:sz w:val="24"/>
              </w:rPr>
              <w:t>Раздел «Мир наших вещей. Натюрморт».</w:t>
            </w:r>
          </w:p>
        </w:tc>
        <w:tc>
          <w:tcPr>
            <w:tcW w:w="1558" w:type="dxa"/>
          </w:tcPr>
          <w:p w:rsidR="007C03F9" w:rsidRDefault="009764D7">
            <w:pPr>
              <w:pStyle w:val="TableParagraph"/>
              <w:spacing w:line="267" w:lineRule="exact"/>
              <w:ind w:left="108"/>
              <w:rPr>
                <w:b/>
                <w:sz w:val="24"/>
              </w:rPr>
            </w:pPr>
            <w:r>
              <w:rPr>
                <w:b/>
                <w:sz w:val="24"/>
              </w:rPr>
              <w:t>8</w:t>
            </w:r>
          </w:p>
        </w:tc>
        <w:tc>
          <w:tcPr>
            <w:tcW w:w="4112" w:type="dxa"/>
          </w:tcPr>
          <w:p w:rsidR="007C03F9" w:rsidRDefault="007C03F9">
            <w:pPr>
              <w:pStyle w:val="TableParagraph"/>
              <w:ind w:left="0"/>
              <w:rPr>
                <w:sz w:val="24"/>
              </w:rPr>
            </w:pPr>
          </w:p>
        </w:tc>
      </w:tr>
      <w:tr w:rsidR="007C03F9">
        <w:trPr>
          <w:trHeight w:val="1103"/>
        </w:trPr>
        <w:tc>
          <w:tcPr>
            <w:tcW w:w="994" w:type="dxa"/>
          </w:tcPr>
          <w:p w:rsidR="007C03F9" w:rsidRDefault="009764D7">
            <w:pPr>
              <w:pStyle w:val="TableParagraph"/>
              <w:spacing w:line="262" w:lineRule="exact"/>
              <w:rPr>
                <w:sz w:val="24"/>
              </w:rPr>
            </w:pPr>
            <w:r>
              <w:rPr>
                <w:sz w:val="24"/>
              </w:rPr>
              <w:t>9</w:t>
            </w:r>
          </w:p>
        </w:tc>
        <w:tc>
          <w:tcPr>
            <w:tcW w:w="3118" w:type="dxa"/>
          </w:tcPr>
          <w:p w:rsidR="007C03F9" w:rsidRDefault="009764D7">
            <w:pPr>
              <w:pStyle w:val="TableParagraph"/>
              <w:ind w:right="478"/>
              <w:rPr>
                <w:sz w:val="24"/>
              </w:rPr>
            </w:pPr>
            <w:r>
              <w:rPr>
                <w:sz w:val="24"/>
              </w:rPr>
              <w:t>Реальность и фантазия в творчестве художника.</w:t>
            </w:r>
          </w:p>
        </w:tc>
        <w:tc>
          <w:tcPr>
            <w:tcW w:w="1558" w:type="dxa"/>
          </w:tcPr>
          <w:p w:rsidR="007C03F9" w:rsidRDefault="009764D7">
            <w:pPr>
              <w:pStyle w:val="TableParagraph"/>
              <w:spacing w:line="262" w:lineRule="exact"/>
              <w:ind w:left="108"/>
              <w:rPr>
                <w:sz w:val="24"/>
              </w:rPr>
            </w:pPr>
            <w:r>
              <w:rPr>
                <w:sz w:val="24"/>
              </w:rPr>
              <w:t>1</w:t>
            </w:r>
          </w:p>
        </w:tc>
        <w:tc>
          <w:tcPr>
            <w:tcW w:w="4112" w:type="dxa"/>
          </w:tcPr>
          <w:p w:rsidR="007C03F9" w:rsidRDefault="009764D7">
            <w:pPr>
              <w:pStyle w:val="TableParagraph"/>
              <w:ind w:left="110" w:right="543"/>
              <w:rPr>
                <w:sz w:val="24"/>
              </w:rPr>
            </w:pPr>
            <w:r>
              <w:rPr>
                <w:b/>
                <w:sz w:val="24"/>
              </w:rPr>
              <w:t xml:space="preserve">Знать: </w:t>
            </w:r>
            <w:r>
              <w:rPr>
                <w:sz w:val="24"/>
              </w:rPr>
              <w:t xml:space="preserve">творчество </w:t>
            </w:r>
            <w:proofErr w:type="spellStart"/>
            <w:r>
              <w:rPr>
                <w:sz w:val="24"/>
              </w:rPr>
              <w:t>В.А.Серова</w:t>
            </w:r>
            <w:proofErr w:type="spellEnd"/>
            <w:r>
              <w:rPr>
                <w:sz w:val="24"/>
              </w:rPr>
              <w:t xml:space="preserve">, </w:t>
            </w:r>
            <w:proofErr w:type="spellStart"/>
            <w:r>
              <w:rPr>
                <w:sz w:val="24"/>
              </w:rPr>
              <w:t>В.Г.Перова</w:t>
            </w:r>
            <w:proofErr w:type="spellEnd"/>
            <w:r>
              <w:rPr>
                <w:sz w:val="24"/>
              </w:rPr>
              <w:t xml:space="preserve">. </w:t>
            </w:r>
            <w:r>
              <w:rPr>
                <w:b/>
                <w:sz w:val="24"/>
              </w:rPr>
              <w:t xml:space="preserve">Уметь: </w:t>
            </w:r>
            <w:r>
              <w:rPr>
                <w:sz w:val="24"/>
              </w:rPr>
              <w:t>различать по жанрам и анализировать</w:t>
            </w:r>
          </w:p>
          <w:p w:rsidR="007C03F9" w:rsidRDefault="009764D7">
            <w:pPr>
              <w:pStyle w:val="TableParagraph"/>
              <w:spacing w:line="269" w:lineRule="exact"/>
              <w:ind w:left="110"/>
              <w:rPr>
                <w:sz w:val="24"/>
              </w:rPr>
            </w:pPr>
            <w:r>
              <w:rPr>
                <w:sz w:val="24"/>
              </w:rPr>
              <w:t>художественные произведения.</w:t>
            </w:r>
          </w:p>
        </w:tc>
      </w:tr>
      <w:tr w:rsidR="007C03F9">
        <w:trPr>
          <w:trHeight w:val="1380"/>
        </w:trPr>
        <w:tc>
          <w:tcPr>
            <w:tcW w:w="994" w:type="dxa"/>
          </w:tcPr>
          <w:p w:rsidR="007C03F9" w:rsidRDefault="009764D7">
            <w:pPr>
              <w:pStyle w:val="TableParagraph"/>
              <w:spacing w:line="265" w:lineRule="exact"/>
              <w:rPr>
                <w:sz w:val="24"/>
              </w:rPr>
            </w:pPr>
            <w:r>
              <w:rPr>
                <w:sz w:val="24"/>
              </w:rPr>
              <w:t>10</w:t>
            </w:r>
          </w:p>
        </w:tc>
        <w:tc>
          <w:tcPr>
            <w:tcW w:w="3118" w:type="dxa"/>
          </w:tcPr>
          <w:p w:rsidR="007C03F9" w:rsidRDefault="009764D7">
            <w:pPr>
              <w:pStyle w:val="TableParagraph"/>
              <w:ind w:right="241"/>
              <w:rPr>
                <w:sz w:val="24"/>
              </w:rPr>
            </w:pPr>
            <w:r>
              <w:rPr>
                <w:sz w:val="24"/>
              </w:rPr>
              <w:t>Изображение предметного мира – натюрморт.</w:t>
            </w:r>
          </w:p>
        </w:tc>
        <w:tc>
          <w:tcPr>
            <w:tcW w:w="1558" w:type="dxa"/>
          </w:tcPr>
          <w:p w:rsidR="007C03F9" w:rsidRDefault="009764D7">
            <w:pPr>
              <w:pStyle w:val="TableParagraph"/>
              <w:spacing w:line="265" w:lineRule="exact"/>
              <w:ind w:left="108"/>
              <w:rPr>
                <w:sz w:val="24"/>
              </w:rPr>
            </w:pPr>
            <w:r>
              <w:rPr>
                <w:sz w:val="24"/>
              </w:rPr>
              <w:t>1</w:t>
            </w:r>
          </w:p>
        </w:tc>
        <w:tc>
          <w:tcPr>
            <w:tcW w:w="4112" w:type="dxa"/>
          </w:tcPr>
          <w:p w:rsidR="007C03F9" w:rsidRDefault="009764D7">
            <w:pPr>
              <w:pStyle w:val="TableParagraph"/>
              <w:ind w:left="110"/>
              <w:rPr>
                <w:sz w:val="24"/>
              </w:rPr>
            </w:pPr>
            <w:r>
              <w:rPr>
                <w:b/>
                <w:sz w:val="24"/>
              </w:rPr>
              <w:t xml:space="preserve">Знать: </w:t>
            </w:r>
            <w:r>
              <w:rPr>
                <w:sz w:val="24"/>
              </w:rPr>
              <w:t xml:space="preserve">о реальности и фантазии в творчестве художников, творчество </w:t>
            </w:r>
            <w:proofErr w:type="spellStart"/>
            <w:r>
              <w:rPr>
                <w:sz w:val="24"/>
              </w:rPr>
              <w:t>К.А.Коровина</w:t>
            </w:r>
            <w:proofErr w:type="spellEnd"/>
            <w:r>
              <w:rPr>
                <w:sz w:val="24"/>
              </w:rPr>
              <w:t xml:space="preserve">. </w:t>
            </w:r>
            <w:r>
              <w:rPr>
                <w:b/>
                <w:sz w:val="24"/>
              </w:rPr>
              <w:t xml:space="preserve">Уметь: </w:t>
            </w:r>
            <w:r>
              <w:rPr>
                <w:sz w:val="24"/>
              </w:rPr>
              <w:t>выполнять творческие работы с натуры и</w:t>
            </w:r>
          </w:p>
          <w:p w:rsidR="007C03F9" w:rsidRDefault="009764D7">
            <w:pPr>
              <w:pStyle w:val="TableParagraph"/>
              <w:spacing w:line="268" w:lineRule="exact"/>
              <w:ind w:left="110"/>
              <w:rPr>
                <w:sz w:val="24"/>
              </w:rPr>
            </w:pPr>
            <w:r>
              <w:rPr>
                <w:sz w:val="24"/>
              </w:rPr>
              <w:t>придавать им смысловое значение.</w:t>
            </w:r>
          </w:p>
        </w:tc>
      </w:tr>
      <w:tr w:rsidR="007C03F9">
        <w:trPr>
          <w:trHeight w:val="1381"/>
        </w:trPr>
        <w:tc>
          <w:tcPr>
            <w:tcW w:w="994" w:type="dxa"/>
          </w:tcPr>
          <w:p w:rsidR="007C03F9" w:rsidRDefault="009764D7">
            <w:pPr>
              <w:pStyle w:val="TableParagraph"/>
              <w:spacing w:line="265" w:lineRule="exact"/>
              <w:rPr>
                <w:sz w:val="24"/>
              </w:rPr>
            </w:pPr>
            <w:r>
              <w:rPr>
                <w:sz w:val="24"/>
              </w:rPr>
              <w:t>11</w:t>
            </w:r>
          </w:p>
        </w:tc>
        <w:tc>
          <w:tcPr>
            <w:tcW w:w="3118" w:type="dxa"/>
          </w:tcPr>
          <w:p w:rsidR="007C03F9" w:rsidRDefault="009764D7">
            <w:pPr>
              <w:pStyle w:val="TableParagraph"/>
              <w:ind w:right="894"/>
              <w:rPr>
                <w:sz w:val="24"/>
              </w:rPr>
            </w:pPr>
            <w:r>
              <w:rPr>
                <w:sz w:val="24"/>
              </w:rPr>
              <w:t>Понятие формы. Многообразие форм окружающего мира.</w:t>
            </w:r>
          </w:p>
        </w:tc>
        <w:tc>
          <w:tcPr>
            <w:tcW w:w="1558" w:type="dxa"/>
          </w:tcPr>
          <w:p w:rsidR="007C03F9" w:rsidRDefault="009764D7">
            <w:pPr>
              <w:pStyle w:val="TableParagraph"/>
              <w:spacing w:line="265" w:lineRule="exact"/>
              <w:ind w:left="108"/>
              <w:rPr>
                <w:sz w:val="24"/>
              </w:rPr>
            </w:pPr>
            <w:r>
              <w:rPr>
                <w:sz w:val="24"/>
              </w:rPr>
              <w:t>1</w:t>
            </w:r>
          </w:p>
        </w:tc>
        <w:tc>
          <w:tcPr>
            <w:tcW w:w="4112" w:type="dxa"/>
          </w:tcPr>
          <w:p w:rsidR="007C03F9" w:rsidRDefault="009764D7">
            <w:pPr>
              <w:pStyle w:val="TableParagraph"/>
              <w:ind w:left="110" w:right="214"/>
              <w:rPr>
                <w:sz w:val="24"/>
              </w:rPr>
            </w:pPr>
            <w:r>
              <w:rPr>
                <w:b/>
                <w:sz w:val="24"/>
              </w:rPr>
              <w:t xml:space="preserve">Знать: </w:t>
            </w:r>
            <w:r>
              <w:rPr>
                <w:sz w:val="24"/>
              </w:rPr>
              <w:t xml:space="preserve">о реальности и фантазии в творчестве художников. </w:t>
            </w:r>
            <w:r>
              <w:rPr>
                <w:b/>
                <w:sz w:val="24"/>
              </w:rPr>
              <w:t xml:space="preserve">Уметь: </w:t>
            </w:r>
            <w:r>
              <w:rPr>
                <w:sz w:val="24"/>
              </w:rPr>
              <w:t>выполнять творческие работы с натуры и придавать им смысловое</w:t>
            </w:r>
          </w:p>
          <w:p w:rsidR="007C03F9" w:rsidRDefault="009764D7">
            <w:pPr>
              <w:pStyle w:val="TableParagraph"/>
              <w:spacing w:line="269" w:lineRule="exact"/>
              <w:ind w:left="110"/>
              <w:rPr>
                <w:sz w:val="24"/>
              </w:rPr>
            </w:pPr>
            <w:r>
              <w:rPr>
                <w:sz w:val="24"/>
              </w:rPr>
              <w:t>значение.</w:t>
            </w:r>
          </w:p>
        </w:tc>
      </w:tr>
      <w:tr w:rsidR="007C03F9">
        <w:trPr>
          <w:trHeight w:val="1103"/>
        </w:trPr>
        <w:tc>
          <w:tcPr>
            <w:tcW w:w="994" w:type="dxa"/>
          </w:tcPr>
          <w:p w:rsidR="007C03F9" w:rsidRDefault="009764D7">
            <w:pPr>
              <w:pStyle w:val="TableParagraph"/>
              <w:spacing w:line="262" w:lineRule="exact"/>
              <w:rPr>
                <w:sz w:val="24"/>
              </w:rPr>
            </w:pPr>
            <w:r>
              <w:rPr>
                <w:sz w:val="24"/>
              </w:rPr>
              <w:t>12</w:t>
            </w:r>
          </w:p>
        </w:tc>
        <w:tc>
          <w:tcPr>
            <w:tcW w:w="3118" w:type="dxa"/>
          </w:tcPr>
          <w:p w:rsidR="007C03F9" w:rsidRDefault="009764D7">
            <w:pPr>
              <w:pStyle w:val="TableParagraph"/>
              <w:ind w:right="522"/>
              <w:rPr>
                <w:sz w:val="24"/>
              </w:rPr>
            </w:pPr>
            <w:r>
              <w:rPr>
                <w:sz w:val="24"/>
              </w:rPr>
              <w:t>Изображение объема на плоскости и линейная перспектива.</w:t>
            </w:r>
          </w:p>
        </w:tc>
        <w:tc>
          <w:tcPr>
            <w:tcW w:w="1558" w:type="dxa"/>
          </w:tcPr>
          <w:p w:rsidR="007C03F9" w:rsidRDefault="009764D7">
            <w:pPr>
              <w:pStyle w:val="TableParagraph"/>
              <w:spacing w:line="262" w:lineRule="exact"/>
              <w:ind w:left="108"/>
              <w:rPr>
                <w:sz w:val="24"/>
              </w:rPr>
            </w:pPr>
            <w:r>
              <w:rPr>
                <w:sz w:val="24"/>
              </w:rPr>
              <w:t>1</w:t>
            </w:r>
          </w:p>
        </w:tc>
        <w:tc>
          <w:tcPr>
            <w:tcW w:w="4112" w:type="dxa"/>
          </w:tcPr>
          <w:p w:rsidR="007C03F9" w:rsidRDefault="009764D7">
            <w:pPr>
              <w:pStyle w:val="TableParagraph"/>
              <w:ind w:left="110"/>
              <w:rPr>
                <w:sz w:val="24"/>
              </w:rPr>
            </w:pPr>
            <w:r>
              <w:rPr>
                <w:b/>
                <w:sz w:val="24"/>
              </w:rPr>
              <w:t xml:space="preserve">Знать: </w:t>
            </w:r>
            <w:r>
              <w:rPr>
                <w:sz w:val="24"/>
              </w:rPr>
              <w:t xml:space="preserve">понятие «формы» и их многообразие, правила перспективы. </w:t>
            </w:r>
            <w:r>
              <w:rPr>
                <w:b/>
                <w:sz w:val="24"/>
              </w:rPr>
              <w:t xml:space="preserve">Уметь: </w:t>
            </w:r>
            <w:r>
              <w:rPr>
                <w:sz w:val="24"/>
              </w:rPr>
              <w:t>передавать форму предмета,</w:t>
            </w:r>
          </w:p>
          <w:p w:rsidR="007C03F9" w:rsidRDefault="009764D7">
            <w:pPr>
              <w:pStyle w:val="TableParagraph"/>
              <w:spacing w:line="269" w:lineRule="exact"/>
              <w:ind w:left="110"/>
              <w:rPr>
                <w:sz w:val="24"/>
              </w:rPr>
            </w:pPr>
            <w:r>
              <w:rPr>
                <w:sz w:val="24"/>
              </w:rPr>
              <w:t>близкую натуре.</w:t>
            </w:r>
          </w:p>
        </w:tc>
      </w:tr>
      <w:tr w:rsidR="007C03F9">
        <w:trPr>
          <w:trHeight w:val="1103"/>
        </w:trPr>
        <w:tc>
          <w:tcPr>
            <w:tcW w:w="994" w:type="dxa"/>
          </w:tcPr>
          <w:p w:rsidR="007C03F9" w:rsidRDefault="009764D7">
            <w:pPr>
              <w:pStyle w:val="TableParagraph"/>
              <w:spacing w:line="262" w:lineRule="exact"/>
              <w:rPr>
                <w:sz w:val="24"/>
              </w:rPr>
            </w:pPr>
            <w:r>
              <w:rPr>
                <w:sz w:val="24"/>
              </w:rPr>
              <w:t>13</w:t>
            </w:r>
          </w:p>
        </w:tc>
        <w:tc>
          <w:tcPr>
            <w:tcW w:w="3118" w:type="dxa"/>
          </w:tcPr>
          <w:p w:rsidR="007C03F9" w:rsidRDefault="009764D7">
            <w:pPr>
              <w:pStyle w:val="TableParagraph"/>
              <w:spacing w:line="262" w:lineRule="exact"/>
              <w:rPr>
                <w:sz w:val="24"/>
              </w:rPr>
            </w:pPr>
            <w:r>
              <w:rPr>
                <w:sz w:val="24"/>
              </w:rPr>
              <w:t>Освещение. Свет и тень.</w:t>
            </w:r>
          </w:p>
        </w:tc>
        <w:tc>
          <w:tcPr>
            <w:tcW w:w="1558" w:type="dxa"/>
          </w:tcPr>
          <w:p w:rsidR="007C03F9" w:rsidRDefault="009764D7">
            <w:pPr>
              <w:pStyle w:val="TableParagraph"/>
              <w:spacing w:line="262" w:lineRule="exact"/>
              <w:ind w:left="108"/>
              <w:rPr>
                <w:sz w:val="24"/>
              </w:rPr>
            </w:pPr>
            <w:r>
              <w:rPr>
                <w:sz w:val="24"/>
              </w:rPr>
              <w:t>1</w:t>
            </w:r>
          </w:p>
        </w:tc>
        <w:tc>
          <w:tcPr>
            <w:tcW w:w="4112" w:type="dxa"/>
          </w:tcPr>
          <w:p w:rsidR="007C03F9" w:rsidRDefault="009764D7">
            <w:pPr>
              <w:pStyle w:val="TableParagraph"/>
              <w:ind w:left="110" w:right="223"/>
              <w:rPr>
                <w:sz w:val="24"/>
              </w:rPr>
            </w:pPr>
            <w:r>
              <w:rPr>
                <w:b/>
                <w:sz w:val="24"/>
              </w:rPr>
              <w:t xml:space="preserve">Знать: </w:t>
            </w:r>
            <w:r>
              <w:rPr>
                <w:sz w:val="24"/>
              </w:rPr>
              <w:t xml:space="preserve">приемы изображения объема на плоскости. </w:t>
            </w:r>
            <w:r>
              <w:rPr>
                <w:b/>
                <w:sz w:val="24"/>
              </w:rPr>
              <w:t xml:space="preserve">Уметь: </w:t>
            </w:r>
            <w:r>
              <w:rPr>
                <w:sz w:val="24"/>
              </w:rPr>
              <w:t>создавать творческие работы</w:t>
            </w:r>
            <w:r>
              <w:rPr>
                <w:spacing w:val="58"/>
                <w:sz w:val="24"/>
              </w:rPr>
              <w:t xml:space="preserve"> </w:t>
            </w:r>
            <w:r>
              <w:rPr>
                <w:sz w:val="24"/>
              </w:rPr>
              <w:t>по</w:t>
            </w:r>
          </w:p>
          <w:p w:rsidR="007C03F9" w:rsidRDefault="009764D7">
            <w:pPr>
              <w:pStyle w:val="TableParagraph"/>
              <w:spacing w:line="269" w:lineRule="exact"/>
              <w:ind w:left="110"/>
              <w:rPr>
                <w:sz w:val="24"/>
              </w:rPr>
            </w:pPr>
            <w:r>
              <w:rPr>
                <w:sz w:val="24"/>
              </w:rPr>
              <w:t>представлению.</w:t>
            </w:r>
          </w:p>
        </w:tc>
      </w:tr>
      <w:tr w:rsidR="007C03F9">
        <w:trPr>
          <w:trHeight w:val="1103"/>
        </w:trPr>
        <w:tc>
          <w:tcPr>
            <w:tcW w:w="994" w:type="dxa"/>
          </w:tcPr>
          <w:p w:rsidR="007C03F9" w:rsidRDefault="009764D7">
            <w:pPr>
              <w:pStyle w:val="TableParagraph"/>
              <w:spacing w:line="262" w:lineRule="exact"/>
              <w:rPr>
                <w:sz w:val="24"/>
              </w:rPr>
            </w:pPr>
            <w:r>
              <w:rPr>
                <w:sz w:val="24"/>
              </w:rPr>
              <w:t>14</w:t>
            </w:r>
          </w:p>
        </w:tc>
        <w:tc>
          <w:tcPr>
            <w:tcW w:w="3118" w:type="dxa"/>
          </w:tcPr>
          <w:p w:rsidR="007C03F9" w:rsidRDefault="009764D7">
            <w:pPr>
              <w:pStyle w:val="TableParagraph"/>
              <w:spacing w:line="262" w:lineRule="exact"/>
              <w:rPr>
                <w:sz w:val="24"/>
              </w:rPr>
            </w:pPr>
            <w:r>
              <w:rPr>
                <w:sz w:val="24"/>
              </w:rPr>
              <w:t>Натюрморт в</w:t>
            </w:r>
            <w:r>
              <w:rPr>
                <w:spacing w:val="57"/>
                <w:sz w:val="24"/>
              </w:rPr>
              <w:t xml:space="preserve"> </w:t>
            </w:r>
            <w:r>
              <w:rPr>
                <w:sz w:val="24"/>
              </w:rPr>
              <w:t>графике.</w:t>
            </w:r>
          </w:p>
        </w:tc>
        <w:tc>
          <w:tcPr>
            <w:tcW w:w="1558" w:type="dxa"/>
          </w:tcPr>
          <w:p w:rsidR="007C03F9" w:rsidRDefault="009764D7">
            <w:pPr>
              <w:pStyle w:val="TableParagraph"/>
              <w:spacing w:line="262" w:lineRule="exact"/>
              <w:ind w:left="108"/>
              <w:rPr>
                <w:sz w:val="24"/>
              </w:rPr>
            </w:pPr>
            <w:r>
              <w:rPr>
                <w:sz w:val="24"/>
              </w:rPr>
              <w:t>1</w:t>
            </w:r>
          </w:p>
        </w:tc>
        <w:tc>
          <w:tcPr>
            <w:tcW w:w="4112" w:type="dxa"/>
          </w:tcPr>
          <w:p w:rsidR="007C03F9" w:rsidRDefault="009764D7">
            <w:pPr>
              <w:pStyle w:val="TableParagraph"/>
              <w:ind w:left="110"/>
              <w:rPr>
                <w:b/>
                <w:sz w:val="24"/>
              </w:rPr>
            </w:pPr>
            <w:r>
              <w:rPr>
                <w:b/>
                <w:sz w:val="24"/>
              </w:rPr>
              <w:t xml:space="preserve">Знать: </w:t>
            </w:r>
            <w:r>
              <w:rPr>
                <w:sz w:val="24"/>
              </w:rPr>
              <w:t>понятие «Освещение, свет, блик, тень, полутень».</w:t>
            </w:r>
            <w:r>
              <w:rPr>
                <w:spacing w:val="59"/>
                <w:sz w:val="24"/>
              </w:rPr>
              <w:t xml:space="preserve"> </w:t>
            </w:r>
            <w:r>
              <w:rPr>
                <w:b/>
                <w:sz w:val="24"/>
              </w:rPr>
              <w:t>Уметь:</w:t>
            </w:r>
          </w:p>
          <w:p w:rsidR="007C03F9" w:rsidRDefault="009764D7">
            <w:pPr>
              <w:pStyle w:val="TableParagraph"/>
              <w:spacing w:line="270" w:lineRule="atLeast"/>
              <w:ind w:left="110"/>
              <w:rPr>
                <w:sz w:val="24"/>
              </w:rPr>
            </w:pPr>
            <w:r>
              <w:rPr>
                <w:sz w:val="24"/>
              </w:rPr>
              <w:t>правильно передавать освещение в натюрморте графически.</w:t>
            </w:r>
          </w:p>
        </w:tc>
      </w:tr>
      <w:tr w:rsidR="007C03F9">
        <w:trPr>
          <w:trHeight w:val="1379"/>
        </w:trPr>
        <w:tc>
          <w:tcPr>
            <w:tcW w:w="994" w:type="dxa"/>
          </w:tcPr>
          <w:p w:rsidR="007C03F9" w:rsidRDefault="009764D7">
            <w:pPr>
              <w:pStyle w:val="TableParagraph"/>
              <w:spacing w:line="262" w:lineRule="exact"/>
              <w:rPr>
                <w:sz w:val="24"/>
              </w:rPr>
            </w:pPr>
            <w:r>
              <w:rPr>
                <w:sz w:val="24"/>
              </w:rPr>
              <w:t>15</w:t>
            </w:r>
          </w:p>
        </w:tc>
        <w:tc>
          <w:tcPr>
            <w:tcW w:w="3118" w:type="dxa"/>
          </w:tcPr>
          <w:p w:rsidR="007C03F9" w:rsidRDefault="009764D7">
            <w:pPr>
              <w:pStyle w:val="TableParagraph"/>
              <w:spacing w:line="262" w:lineRule="exact"/>
              <w:rPr>
                <w:sz w:val="24"/>
              </w:rPr>
            </w:pPr>
            <w:r>
              <w:rPr>
                <w:sz w:val="24"/>
              </w:rPr>
              <w:t>Цвет в натюрморте.</w:t>
            </w:r>
          </w:p>
        </w:tc>
        <w:tc>
          <w:tcPr>
            <w:tcW w:w="1558" w:type="dxa"/>
          </w:tcPr>
          <w:p w:rsidR="007C03F9" w:rsidRDefault="009764D7">
            <w:pPr>
              <w:pStyle w:val="TableParagraph"/>
              <w:spacing w:line="262" w:lineRule="exact"/>
              <w:ind w:left="108"/>
              <w:rPr>
                <w:sz w:val="24"/>
              </w:rPr>
            </w:pPr>
            <w:r>
              <w:rPr>
                <w:sz w:val="24"/>
              </w:rPr>
              <w:t>1</w:t>
            </w:r>
          </w:p>
        </w:tc>
        <w:tc>
          <w:tcPr>
            <w:tcW w:w="4112" w:type="dxa"/>
          </w:tcPr>
          <w:p w:rsidR="007C03F9" w:rsidRDefault="009764D7">
            <w:pPr>
              <w:pStyle w:val="TableParagraph"/>
              <w:ind w:left="110" w:right="136"/>
              <w:rPr>
                <w:sz w:val="24"/>
              </w:rPr>
            </w:pPr>
            <w:r>
              <w:rPr>
                <w:b/>
                <w:sz w:val="24"/>
              </w:rPr>
              <w:t xml:space="preserve">Знать: </w:t>
            </w:r>
            <w:r>
              <w:rPr>
                <w:sz w:val="24"/>
              </w:rPr>
              <w:t xml:space="preserve">графические и живописные приемы работы над натюрмортом. </w:t>
            </w:r>
            <w:r>
              <w:rPr>
                <w:b/>
                <w:sz w:val="24"/>
              </w:rPr>
              <w:t xml:space="preserve">Уметь: </w:t>
            </w:r>
            <w:r>
              <w:rPr>
                <w:sz w:val="24"/>
              </w:rPr>
              <w:t>работать с художественными</w:t>
            </w:r>
          </w:p>
          <w:p w:rsidR="007C03F9" w:rsidRDefault="009764D7">
            <w:pPr>
              <w:pStyle w:val="TableParagraph"/>
              <w:spacing w:line="270" w:lineRule="atLeast"/>
              <w:ind w:left="110" w:right="261"/>
              <w:rPr>
                <w:sz w:val="24"/>
              </w:rPr>
            </w:pPr>
            <w:r>
              <w:rPr>
                <w:sz w:val="24"/>
              </w:rPr>
              <w:t>материалами, передавать правильно цвет в натюрморте.</w:t>
            </w:r>
          </w:p>
        </w:tc>
      </w:tr>
      <w:tr w:rsidR="007C03F9">
        <w:trPr>
          <w:trHeight w:val="1379"/>
        </w:trPr>
        <w:tc>
          <w:tcPr>
            <w:tcW w:w="994" w:type="dxa"/>
          </w:tcPr>
          <w:p w:rsidR="007C03F9" w:rsidRDefault="009764D7">
            <w:pPr>
              <w:pStyle w:val="TableParagraph"/>
              <w:spacing w:line="262" w:lineRule="exact"/>
              <w:rPr>
                <w:sz w:val="24"/>
              </w:rPr>
            </w:pPr>
            <w:r>
              <w:rPr>
                <w:sz w:val="24"/>
              </w:rPr>
              <w:t>16</w:t>
            </w:r>
          </w:p>
        </w:tc>
        <w:tc>
          <w:tcPr>
            <w:tcW w:w="3118" w:type="dxa"/>
          </w:tcPr>
          <w:p w:rsidR="007C03F9" w:rsidRDefault="009764D7">
            <w:pPr>
              <w:pStyle w:val="TableParagraph"/>
              <w:ind w:right="324"/>
              <w:rPr>
                <w:sz w:val="24"/>
              </w:rPr>
            </w:pPr>
            <w:r>
              <w:rPr>
                <w:sz w:val="24"/>
              </w:rPr>
              <w:t>Выразительные возможности натюрморта Обобщение темы.</w:t>
            </w:r>
          </w:p>
        </w:tc>
        <w:tc>
          <w:tcPr>
            <w:tcW w:w="1558" w:type="dxa"/>
          </w:tcPr>
          <w:p w:rsidR="007C03F9" w:rsidRDefault="009764D7">
            <w:pPr>
              <w:pStyle w:val="TableParagraph"/>
              <w:spacing w:line="262" w:lineRule="exact"/>
              <w:ind w:left="108"/>
              <w:rPr>
                <w:sz w:val="24"/>
              </w:rPr>
            </w:pPr>
            <w:r>
              <w:rPr>
                <w:sz w:val="24"/>
              </w:rPr>
              <w:t>1</w:t>
            </w:r>
          </w:p>
        </w:tc>
        <w:tc>
          <w:tcPr>
            <w:tcW w:w="4112" w:type="dxa"/>
          </w:tcPr>
          <w:p w:rsidR="007C03F9" w:rsidRDefault="009764D7">
            <w:pPr>
              <w:pStyle w:val="TableParagraph"/>
              <w:ind w:left="110" w:right="136"/>
              <w:rPr>
                <w:sz w:val="24"/>
              </w:rPr>
            </w:pPr>
            <w:r>
              <w:rPr>
                <w:b/>
                <w:sz w:val="24"/>
              </w:rPr>
              <w:t xml:space="preserve">Знать: </w:t>
            </w:r>
            <w:r>
              <w:rPr>
                <w:sz w:val="24"/>
              </w:rPr>
              <w:t xml:space="preserve">графические и живописные приемы работы над натюрмортом. </w:t>
            </w:r>
            <w:r>
              <w:rPr>
                <w:b/>
                <w:sz w:val="24"/>
              </w:rPr>
              <w:t xml:space="preserve">Уметь: </w:t>
            </w:r>
            <w:r>
              <w:rPr>
                <w:sz w:val="24"/>
              </w:rPr>
              <w:t>работать с художественными</w:t>
            </w:r>
          </w:p>
          <w:p w:rsidR="007C03F9" w:rsidRDefault="009764D7">
            <w:pPr>
              <w:pStyle w:val="TableParagraph"/>
              <w:spacing w:line="270" w:lineRule="atLeast"/>
              <w:ind w:left="110" w:right="261"/>
              <w:rPr>
                <w:sz w:val="24"/>
              </w:rPr>
            </w:pPr>
            <w:r>
              <w:rPr>
                <w:sz w:val="24"/>
              </w:rPr>
              <w:t>материалами, передавать правильно цвет в натюрморте.</w:t>
            </w:r>
          </w:p>
        </w:tc>
      </w:tr>
      <w:tr w:rsidR="007C03F9">
        <w:trPr>
          <w:trHeight w:val="553"/>
        </w:trPr>
        <w:tc>
          <w:tcPr>
            <w:tcW w:w="4112" w:type="dxa"/>
            <w:gridSpan w:val="2"/>
          </w:tcPr>
          <w:p w:rsidR="007C03F9" w:rsidRDefault="009764D7">
            <w:pPr>
              <w:pStyle w:val="TableParagraph"/>
              <w:spacing w:line="267" w:lineRule="exact"/>
              <w:rPr>
                <w:b/>
                <w:sz w:val="24"/>
              </w:rPr>
            </w:pPr>
            <w:r>
              <w:rPr>
                <w:b/>
                <w:sz w:val="24"/>
              </w:rPr>
              <w:t>Раздел «Вглядываясь в человека.</w:t>
            </w:r>
          </w:p>
          <w:p w:rsidR="007C03F9" w:rsidRDefault="009764D7">
            <w:pPr>
              <w:pStyle w:val="TableParagraph"/>
              <w:spacing w:line="267" w:lineRule="exact"/>
              <w:rPr>
                <w:b/>
                <w:sz w:val="24"/>
              </w:rPr>
            </w:pPr>
            <w:r>
              <w:rPr>
                <w:b/>
                <w:sz w:val="24"/>
              </w:rPr>
              <w:t>Портрет».</w:t>
            </w:r>
          </w:p>
        </w:tc>
        <w:tc>
          <w:tcPr>
            <w:tcW w:w="1558" w:type="dxa"/>
          </w:tcPr>
          <w:p w:rsidR="007C03F9" w:rsidRDefault="009764D7">
            <w:pPr>
              <w:pStyle w:val="TableParagraph"/>
              <w:spacing w:line="267" w:lineRule="exact"/>
              <w:ind w:left="108"/>
              <w:rPr>
                <w:b/>
                <w:sz w:val="24"/>
              </w:rPr>
            </w:pPr>
            <w:r>
              <w:rPr>
                <w:b/>
                <w:sz w:val="24"/>
              </w:rPr>
              <w:t>10</w:t>
            </w:r>
          </w:p>
        </w:tc>
        <w:tc>
          <w:tcPr>
            <w:tcW w:w="4112" w:type="dxa"/>
          </w:tcPr>
          <w:p w:rsidR="007C03F9" w:rsidRDefault="007C03F9">
            <w:pPr>
              <w:pStyle w:val="TableParagraph"/>
              <w:ind w:left="0"/>
              <w:rPr>
                <w:sz w:val="24"/>
              </w:rPr>
            </w:pPr>
          </w:p>
        </w:tc>
      </w:tr>
    </w:tbl>
    <w:p w:rsidR="007C03F9" w:rsidRDefault="007C03F9">
      <w:pPr>
        <w:rPr>
          <w:sz w:val="24"/>
        </w:rPr>
        <w:sectPr w:rsidR="007C03F9">
          <w:pgSz w:w="11910" w:h="16840"/>
          <w:pgMar w:top="1120" w:right="220" w:bottom="280" w:left="280" w:header="720" w:footer="720" w:gutter="0"/>
          <w:cols w:space="720"/>
        </w:sectPr>
      </w:pPr>
    </w:p>
    <w:tbl>
      <w:tblPr>
        <w:tblStyle w:val="TableNormal"/>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3118"/>
        <w:gridCol w:w="1558"/>
        <w:gridCol w:w="4112"/>
      </w:tblGrid>
      <w:tr w:rsidR="007C03F9">
        <w:trPr>
          <w:trHeight w:val="1787"/>
        </w:trPr>
        <w:tc>
          <w:tcPr>
            <w:tcW w:w="994" w:type="dxa"/>
          </w:tcPr>
          <w:p w:rsidR="007C03F9" w:rsidRDefault="009764D7">
            <w:pPr>
              <w:pStyle w:val="TableParagraph"/>
              <w:spacing w:line="265" w:lineRule="exact"/>
              <w:rPr>
                <w:sz w:val="24"/>
              </w:rPr>
            </w:pPr>
            <w:r>
              <w:rPr>
                <w:sz w:val="24"/>
              </w:rPr>
              <w:lastRenderedPageBreak/>
              <w:t>17</w:t>
            </w:r>
          </w:p>
        </w:tc>
        <w:tc>
          <w:tcPr>
            <w:tcW w:w="3118" w:type="dxa"/>
          </w:tcPr>
          <w:p w:rsidR="007C03F9" w:rsidRDefault="009764D7">
            <w:pPr>
              <w:pStyle w:val="TableParagraph"/>
              <w:ind w:right="370"/>
              <w:rPr>
                <w:sz w:val="24"/>
              </w:rPr>
            </w:pPr>
            <w:r>
              <w:rPr>
                <w:sz w:val="24"/>
              </w:rPr>
              <w:t>Образ человека – главная тема искусства.</w:t>
            </w:r>
          </w:p>
        </w:tc>
        <w:tc>
          <w:tcPr>
            <w:tcW w:w="1558" w:type="dxa"/>
          </w:tcPr>
          <w:p w:rsidR="007C03F9" w:rsidRDefault="009764D7">
            <w:pPr>
              <w:pStyle w:val="TableParagraph"/>
              <w:spacing w:line="265" w:lineRule="exact"/>
              <w:ind w:left="108"/>
              <w:rPr>
                <w:sz w:val="24"/>
              </w:rPr>
            </w:pPr>
            <w:r>
              <w:rPr>
                <w:sz w:val="24"/>
              </w:rPr>
              <w:t>1</w:t>
            </w:r>
          </w:p>
        </w:tc>
        <w:tc>
          <w:tcPr>
            <w:tcW w:w="4112" w:type="dxa"/>
          </w:tcPr>
          <w:p w:rsidR="007C03F9" w:rsidRDefault="009764D7">
            <w:pPr>
              <w:pStyle w:val="TableParagraph"/>
              <w:spacing w:line="276" w:lineRule="auto"/>
              <w:ind w:left="110" w:right="214"/>
              <w:rPr>
                <w:sz w:val="24"/>
              </w:rPr>
            </w:pPr>
            <w:r>
              <w:rPr>
                <w:b/>
                <w:sz w:val="24"/>
              </w:rPr>
              <w:t xml:space="preserve">Знать: </w:t>
            </w:r>
            <w:r>
              <w:rPr>
                <w:sz w:val="24"/>
              </w:rPr>
              <w:t xml:space="preserve">о представлении людей разных эпох, о красоте человека. </w:t>
            </w:r>
            <w:r>
              <w:rPr>
                <w:b/>
                <w:sz w:val="24"/>
              </w:rPr>
              <w:t xml:space="preserve">Уметь: </w:t>
            </w:r>
            <w:r>
              <w:rPr>
                <w:sz w:val="24"/>
              </w:rPr>
              <w:t>определять людей разных эпох по изображениям на иллюстрациях и репродукциях.</w:t>
            </w:r>
          </w:p>
        </w:tc>
      </w:tr>
      <w:tr w:rsidR="007C03F9">
        <w:trPr>
          <w:trHeight w:val="1787"/>
        </w:trPr>
        <w:tc>
          <w:tcPr>
            <w:tcW w:w="994" w:type="dxa"/>
          </w:tcPr>
          <w:p w:rsidR="007C03F9" w:rsidRDefault="009764D7">
            <w:pPr>
              <w:pStyle w:val="TableParagraph"/>
              <w:spacing w:line="262" w:lineRule="exact"/>
              <w:rPr>
                <w:sz w:val="24"/>
              </w:rPr>
            </w:pPr>
            <w:r>
              <w:rPr>
                <w:sz w:val="24"/>
              </w:rPr>
              <w:t>18</w:t>
            </w:r>
          </w:p>
        </w:tc>
        <w:tc>
          <w:tcPr>
            <w:tcW w:w="3118" w:type="dxa"/>
          </w:tcPr>
          <w:p w:rsidR="007C03F9" w:rsidRDefault="009764D7">
            <w:pPr>
              <w:pStyle w:val="TableParagraph"/>
              <w:ind w:right="565"/>
              <w:rPr>
                <w:sz w:val="24"/>
              </w:rPr>
            </w:pPr>
            <w:r>
              <w:rPr>
                <w:sz w:val="24"/>
              </w:rPr>
              <w:t>Конструкция головы человека и ее основные пропорции.</w:t>
            </w:r>
          </w:p>
        </w:tc>
        <w:tc>
          <w:tcPr>
            <w:tcW w:w="1558" w:type="dxa"/>
          </w:tcPr>
          <w:p w:rsidR="007C03F9" w:rsidRDefault="009764D7">
            <w:pPr>
              <w:pStyle w:val="TableParagraph"/>
              <w:spacing w:line="262" w:lineRule="exact"/>
              <w:ind w:left="108"/>
              <w:rPr>
                <w:sz w:val="24"/>
              </w:rPr>
            </w:pPr>
            <w:r>
              <w:rPr>
                <w:sz w:val="24"/>
              </w:rPr>
              <w:t>1</w:t>
            </w:r>
          </w:p>
        </w:tc>
        <w:tc>
          <w:tcPr>
            <w:tcW w:w="4112" w:type="dxa"/>
          </w:tcPr>
          <w:p w:rsidR="007C03F9" w:rsidRDefault="009764D7">
            <w:pPr>
              <w:pStyle w:val="TableParagraph"/>
              <w:spacing w:line="276" w:lineRule="auto"/>
              <w:ind w:left="110"/>
              <w:rPr>
                <w:sz w:val="24"/>
              </w:rPr>
            </w:pPr>
            <w:r>
              <w:rPr>
                <w:b/>
                <w:sz w:val="24"/>
              </w:rPr>
              <w:t xml:space="preserve">Знать: </w:t>
            </w:r>
            <w:r>
              <w:rPr>
                <w:sz w:val="24"/>
              </w:rPr>
              <w:t xml:space="preserve">понятие «ракурс». Модуль пропорций в рисунке. </w:t>
            </w:r>
            <w:r>
              <w:rPr>
                <w:b/>
                <w:sz w:val="24"/>
              </w:rPr>
              <w:t xml:space="preserve">Уметь: </w:t>
            </w:r>
            <w:r>
              <w:rPr>
                <w:sz w:val="24"/>
              </w:rPr>
              <w:t>изображать голову человека в различных положениях по</w:t>
            </w:r>
          </w:p>
          <w:p w:rsidR="007C03F9" w:rsidRDefault="009764D7">
            <w:pPr>
              <w:pStyle w:val="TableParagraph"/>
              <w:ind w:left="110"/>
              <w:rPr>
                <w:sz w:val="24"/>
              </w:rPr>
            </w:pPr>
            <w:r>
              <w:rPr>
                <w:sz w:val="24"/>
              </w:rPr>
              <w:t>представлению и с натуры.</w:t>
            </w:r>
          </w:p>
        </w:tc>
      </w:tr>
      <w:tr w:rsidR="007C03F9">
        <w:trPr>
          <w:trHeight w:val="1788"/>
        </w:trPr>
        <w:tc>
          <w:tcPr>
            <w:tcW w:w="994" w:type="dxa"/>
          </w:tcPr>
          <w:p w:rsidR="007C03F9" w:rsidRDefault="009764D7">
            <w:pPr>
              <w:pStyle w:val="TableParagraph"/>
              <w:spacing w:line="262" w:lineRule="exact"/>
              <w:rPr>
                <w:sz w:val="24"/>
              </w:rPr>
            </w:pPr>
            <w:r>
              <w:rPr>
                <w:sz w:val="24"/>
              </w:rPr>
              <w:t>19</w:t>
            </w:r>
          </w:p>
        </w:tc>
        <w:tc>
          <w:tcPr>
            <w:tcW w:w="3118" w:type="dxa"/>
          </w:tcPr>
          <w:p w:rsidR="007C03F9" w:rsidRDefault="009764D7">
            <w:pPr>
              <w:pStyle w:val="TableParagraph"/>
              <w:spacing w:line="276" w:lineRule="auto"/>
              <w:ind w:right="411"/>
              <w:rPr>
                <w:sz w:val="24"/>
              </w:rPr>
            </w:pPr>
            <w:r>
              <w:rPr>
                <w:sz w:val="24"/>
              </w:rPr>
              <w:t>Изображение головы человека в пространстве.</w:t>
            </w:r>
          </w:p>
        </w:tc>
        <w:tc>
          <w:tcPr>
            <w:tcW w:w="1558" w:type="dxa"/>
          </w:tcPr>
          <w:p w:rsidR="007C03F9" w:rsidRDefault="009764D7">
            <w:pPr>
              <w:pStyle w:val="TableParagraph"/>
              <w:spacing w:line="262" w:lineRule="exact"/>
              <w:ind w:left="108"/>
              <w:rPr>
                <w:sz w:val="24"/>
              </w:rPr>
            </w:pPr>
            <w:r>
              <w:rPr>
                <w:sz w:val="24"/>
              </w:rPr>
              <w:t>1</w:t>
            </w:r>
          </w:p>
        </w:tc>
        <w:tc>
          <w:tcPr>
            <w:tcW w:w="4112" w:type="dxa"/>
          </w:tcPr>
          <w:p w:rsidR="007C03F9" w:rsidRDefault="009764D7">
            <w:pPr>
              <w:pStyle w:val="TableParagraph"/>
              <w:spacing w:line="276" w:lineRule="auto"/>
              <w:ind w:left="110" w:right="230"/>
              <w:rPr>
                <w:sz w:val="24"/>
              </w:rPr>
            </w:pPr>
            <w:r>
              <w:rPr>
                <w:b/>
                <w:sz w:val="24"/>
              </w:rPr>
              <w:t xml:space="preserve">Знать: </w:t>
            </w:r>
            <w:r>
              <w:rPr>
                <w:sz w:val="24"/>
              </w:rPr>
              <w:t xml:space="preserve">что такое точка зрения в скульптуре, творчество скульпторов А.М. </w:t>
            </w:r>
            <w:proofErr w:type="spellStart"/>
            <w:r>
              <w:rPr>
                <w:sz w:val="24"/>
              </w:rPr>
              <w:t>Опекушина</w:t>
            </w:r>
            <w:proofErr w:type="spellEnd"/>
            <w:r>
              <w:rPr>
                <w:sz w:val="24"/>
              </w:rPr>
              <w:t xml:space="preserve">, С.В. </w:t>
            </w:r>
            <w:proofErr w:type="spellStart"/>
            <w:r>
              <w:rPr>
                <w:sz w:val="24"/>
              </w:rPr>
              <w:t>Волнухина</w:t>
            </w:r>
            <w:proofErr w:type="spellEnd"/>
            <w:r>
              <w:rPr>
                <w:sz w:val="24"/>
              </w:rPr>
              <w:t xml:space="preserve">. </w:t>
            </w:r>
            <w:r>
              <w:rPr>
                <w:b/>
                <w:sz w:val="24"/>
              </w:rPr>
              <w:t xml:space="preserve">Уметь: </w:t>
            </w:r>
            <w:r>
              <w:rPr>
                <w:sz w:val="24"/>
              </w:rPr>
              <w:t>выбирать наиболее интересную точку зрения.</w:t>
            </w:r>
          </w:p>
        </w:tc>
      </w:tr>
      <w:tr w:rsidR="007C03F9">
        <w:trPr>
          <w:trHeight w:val="1785"/>
        </w:trPr>
        <w:tc>
          <w:tcPr>
            <w:tcW w:w="994" w:type="dxa"/>
          </w:tcPr>
          <w:p w:rsidR="007C03F9" w:rsidRDefault="009764D7">
            <w:pPr>
              <w:pStyle w:val="TableParagraph"/>
              <w:spacing w:line="262" w:lineRule="exact"/>
              <w:rPr>
                <w:sz w:val="24"/>
              </w:rPr>
            </w:pPr>
            <w:r>
              <w:rPr>
                <w:sz w:val="24"/>
              </w:rPr>
              <w:t>20</w:t>
            </w:r>
          </w:p>
        </w:tc>
        <w:tc>
          <w:tcPr>
            <w:tcW w:w="3118" w:type="dxa"/>
          </w:tcPr>
          <w:p w:rsidR="007C03F9" w:rsidRDefault="009764D7">
            <w:pPr>
              <w:pStyle w:val="TableParagraph"/>
              <w:spacing w:line="265" w:lineRule="exact"/>
              <w:rPr>
                <w:sz w:val="24"/>
              </w:rPr>
            </w:pPr>
            <w:r>
              <w:rPr>
                <w:sz w:val="24"/>
              </w:rPr>
              <w:t>Портрет в скульптуре.</w:t>
            </w:r>
          </w:p>
        </w:tc>
        <w:tc>
          <w:tcPr>
            <w:tcW w:w="1558" w:type="dxa"/>
          </w:tcPr>
          <w:p w:rsidR="007C03F9" w:rsidRDefault="009764D7">
            <w:pPr>
              <w:pStyle w:val="TableParagraph"/>
              <w:spacing w:line="262" w:lineRule="exact"/>
              <w:ind w:left="108"/>
              <w:rPr>
                <w:sz w:val="24"/>
              </w:rPr>
            </w:pPr>
            <w:r>
              <w:rPr>
                <w:sz w:val="24"/>
              </w:rPr>
              <w:t>1</w:t>
            </w:r>
          </w:p>
        </w:tc>
        <w:tc>
          <w:tcPr>
            <w:tcW w:w="4112" w:type="dxa"/>
          </w:tcPr>
          <w:p w:rsidR="007C03F9" w:rsidRDefault="009764D7">
            <w:pPr>
              <w:pStyle w:val="TableParagraph"/>
              <w:spacing w:line="276" w:lineRule="auto"/>
              <w:ind w:left="110" w:right="125"/>
              <w:rPr>
                <w:sz w:val="24"/>
              </w:rPr>
            </w:pPr>
            <w:r>
              <w:rPr>
                <w:b/>
                <w:sz w:val="24"/>
              </w:rPr>
              <w:t xml:space="preserve">Знать: </w:t>
            </w:r>
            <w:r>
              <w:rPr>
                <w:sz w:val="24"/>
              </w:rPr>
              <w:t xml:space="preserve">схематическое строение человека. </w:t>
            </w:r>
            <w:r>
              <w:rPr>
                <w:b/>
                <w:sz w:val="24"/>
              </w:rPr>
              <w:t xml:space="preserve">Уметь: </w:t>
            </w:r>
            <w:r>
              <w:rPr>
                <w:sz w:val="24"/>
              </w:rPr>
              <w:t>выполнять задания с бумажными вариантами по изменению поз человека (карточки с изображением частей тела человека).</w:t>
            </w:r>
          </w:p>
        </w:tc>
      </w:tr>
      <w:tr w:rsidR="007C03F9">
        <w:trPr>
          <w:trHeight w:val="1787"/>
        </w:trPr>
        <w:tc>
          <w:tcPr>
            <w:tcW w:w="994" w:type="dxa"/>
          </w:tcPr>
          <w:p w:rsidR="007C03F9" w:rsidRDefault="009764D7">
            <w:pPr>
              <w:pStyle w:val="TableParagraph"/>
              <w:spacing w:line="262" w:lineRule="exact"/>
              <w:rPr>
                <w:sz w:val="24"/>
              </w:rPr>
            </w:pPr>
            <w:r>
              <w:rPr>
                <w:sz w:val="24"/>
              </w:rPr>
              <w:t>21</w:t>
            </w:r>
          </w:p>
        </w:tc>
        <w:tc>
          <w:tcPr>
            <w:tcW w:w="3118" w:type="dxa"/>
          </w:tcPr>
          <w:p w:rsidR="007C03F9" w:rsidRDefault="009764D7">
            <w:pPr>
              <w:pStyle w:val="TableParagraph"/>
              <w:spacing w:line="278" w:lineRule="auto"/>
              <w:ind w:right="341"/>
              <w:rPr>
                <w:sz w:val="24"/>
              </w:rPr>
            </w:pPr>
            <w:r>
              <w:rPr>
                <w:sz w:val="24"/>
              </w:rPr>
              <w:t>Графический портретный рисунок.</w:t>
            </w:r>
          </w:p>
        </w:tc>
        <w:tc>
          <w:tcPr>
            <w:tcW w:w="1558" w:type="dxa"/>
          </w:tcPr>
          <w:p w:rsidR="007C03F9" w:rsidRDefault="009764D7">
            <w:pPr>
              <w:pStyle w:val="TableParagraph"/>
              <w:spacing w:line="262" w:lineRule="exact"/>
              <w:ind w:left="108"/>
              <w:rPr>
                <w:sz w:val="24"/>
              </w:rPr>
            </w:pPr>
            <w:r>
              <w:rPr>
                <w:sz w:val="24"/>
              </w:rPr>
              <w:t>1</w:t>
            </w:r>
          </w:p>
        </w:tc>
        <w:tc>
          <w:tcPr>
            <w:tcW w:w="4112" w:type="dxa"/>
          </w:tcPr>
          <w:p w:rsidR="007C03F9" w:rsidRDefault="009764D7">
            <w:pPr>
              <w:pStyle w:val="TableParagraph"/>
              <w:spacing w:line="276" w:lineRule="auto"/>
              <w:ind w:left="110" w:right="408"/>
              <w:rPr>
                <w:sz w:val="24"/>
              </w:rPr>
            </w:pPr>
            <w:r>
              <w:rPr>
                <w:b/>
                <w:sz w:val="24"/>
              </w:rPr>
              <w:t xml:space="preserve">Знать: </w:t>
            </w:r>
            <w:r>
              <w:rPr>
                <w:sz w:val="24"/>
              </w:rPr>
              <w:t xml:space="preserve">понятие «сатира» и имена известных художников-сатириков. </w:t>
            </w:r>
            <w:r>
              <w:rPr>
                <w:b/>
                <w:sz w:val="24"/>
              </w:rPr>
              <w:t xml:space="preserve">Уметь: </w:t>
            </w:r>
            <w:r>
              <w:rPr>
                <w:sz w:val="24"/>
              </w:rPr>
              <w:t>изображать сатирические образы человека и сатирические сценки из жизни людей.</w:t>
            </w:r>
          </w:p>
        </w:tc>
      </w:tr>
      <w:tr w:rsidR="007C03F9">
        <w:trPr>
          <w:trHeight w:val="1655"/>
        </w:trPr>
        <w:tc>
          <w:tcPr>
            <w:tcW w:w="994" w:type="dxa"/>
          </w:tcPr>
          <w:p w:rsidR="007C03F9" w:rsidRDefault="009764D7">
            <w:pPr>
              <w:pStyle w:val="TableParagraph"/>
              <w:spacing w:line="262" w:lineRule="exact"/>
              <w:rPr>
                <w:sz w:val="24"/>
              </w:rPr>
            </w:pPr>
            <w:r>
              <w:rPr>
                <w:sz w:val="24"/>
              </w:rPr>
              <w:t>22</w:t>
            </w:r>
          </w:p>
        </w:tc>
        <w:tc>
          <w:tcPr>
            <w:tcW w:w="3118" w:type="dxa"/>
          </w:tcPr>
          <w:p w:rsidR="007C03F9" w:rsidRDefault="009764D7">
            <w:pPr>
              <w:pStyle w:val="TableParagraph"/>
              <w:spacing w:line="276" w:lineRule="auto"/>
              <w:ind w:right="762"/>
              <w:rPr>
                <w:sz w:val="24"/>
              </w:rPr>
            </w:pPr>
            <w:r>
              <w:rPr>
                <w:sz w:val="24"/>
              </w:rPr>
              <w:t>Сатирические образы человека.</w:t>
            </w:r>
          </w:p>
        </w:tc>
        <w:tc>
          <w:tcPr>
            <w:tcW w:w="1558" w:type="dxa"/>
          </w:tcPr>
          <w:p w:rsidR="007C03F9" w:rsidRDefault="009764D7">
            <w:pPr>
              <w:pStyle w:val="TableParagraph"/>
              <w:spacing w:line="262" w:lineRule="exact"/>
              <w:ind w:left="108"/>
              <w:rPr>
                <w:sz w:val="24"/>
              </w:rPr>
            </w:pPr>
            <w:r>
              <w:rPr>
                <w:sz w:val="24"/>
              </w:rPr>
              <w:t>1</w:t>
            </w:r>
          </w:p>
        </w:tc>
        <w:tc>
          <w:tcPr>
            <w:tcW w:w="4112" w:type="dxa"/>
          </w:tcPr>
          <w:p w:rsidR="007C03F9" w:rsidRDefault="009764D7">
            <w:pPr>
              <w:pStyle w:val="TableParagraph"/>
              <w:ind w:left="110" w:right="408"/>
              <w:rPr>
                <w:sz w:val="24"/>
              </w:rPr>
            </w:pPr>
            <w:r>
              <w:rPr>
                <w:b/>
                <w:sz w:val="24"/>
              </w:rPr>
              <w:t xml:space="preserve">Знать: </w:t>
            </w:r>
            <w:r>
              <w:rPr>
                <w:sz w:val="24"/>
              </w:rPr>
              <w:t xml:space="preserve">понятие «сатира» и имена известных художников-сатириков. </w:t>
            </w:r>
            <w:r>
              <w:rPr>
                <w:b/>
                <w:sz w:val="24"/>
              </w:rPr>
              <w:t xml:space="preserve">Уметь: </w:t>
            </w:r>
            <w:r>
              <w:rPr>
                <w:sz w:val="24"/>
              </w:rPr>
              <w:t>изображать сатирические образы человека и сатирические сценки из жизни людей.</w:t>
            </w:r>
          </w:p>
        </w:tc>
      </w:tr>
      <w:tr w:rsidR="007C03F9">
        <w:trPr>
          <w:trHeight w:val="1151"/>
        </w:trPr>
        <w:tc>
          <w:tcPr>
            <w:tcW w:w="994" w:type="dxa"/>
          </w:tcPr>
          <w:p w:rsidR="007C03F9" w:rsidRDefault="009764D7">
            <w:pPr>
              <w:pStyle w:val="TableParagraph"/>
              <w:spacing w:line="262" w:lineRule="exact"/>
              <w:rPr>
                <w:sz w:val="24"/>
              </w:rPr>
            </w:pPr>
            <w:r>
              <w:rPr>
                <w:sz w:val="24"/>
              </w:rPr>
              <w:t>23</w:t>
            </w:r>
          </w:p>
        </w:tc>
        <w:tc>
          <w:tcPr>
            <w:tcW w:w="3118" w:type="dxa"/>
          </w:tcPr>
          <w:p w:rsidR="007C03F9" w:rsidRDefault="009764D7">
            <w:pPr>
              <w:pStyle w:val="TableParagraph"/>
              <w:ind w:right="553"/>
              <w:rPr>
                <w:sz w:val="24"/>
              </w:rPr>
            </w:pPr>
            <w:r>
              <w:rPr>
                <w:sz w:val="24"/>
              </w:rPr>
              <w:t>Образные возможности освещения в портрете.</w:t>
            </w:r>
          </w:p>
        </w:tc>
        <w:tc>
          <w:tcPr>
            <w:tcW w:w="1558" w:type="dxa"/>
          </w:tcPr>
          <w:p w:rsidR="007C03F9" w:rsidRDefault="009764D7">
            <w:pPr>
              <w:pStyle w:val="TableParagraph"/>
              <w:spacing w:line="262" w:lineRule="exact"/>
              <w:ind w:left="108"/>
              <w:rPr>
                <w:sz w:val="24"/>
              </w:rPr>
            </w:pPr>
            <w:r>
              <w:rPr>
                <w:sz w:val="24"/>
              </w:rPr>
              <w:t>1</w:t>
            </w:r>
          </w:p>
        </w:tc>
        <w:tc>
          <w:tcPr>
            <w:tcW w:w="4112" w:type="dxa"/>
          </w:tcPr>
          <w:p w:rsidR="007C03F9" w:rsidRDefault="009764D7">
            <w:pPr>
              <w:pStyle w:val="TableParagraph"/>
              <w:spacing w:line="265" w:lineRule="exact"/>
              <w:ind w:left="110"/>
              <w:rPr>
                <w:sz w:val="24"/>
              </w:rPr>
            </w:pPr>
            <w:r>
              <w:rPr>
                <w:b/>
                <w:sz w:val="24"/>
              </w:rPr>
              <w:t xml:space="preserve">Знать: </w:t>
            </w:r>
            <w:r>
              <w:rPr>
                <w:sz w:val="24"/>
              </w:rPr>
              <w:t>имена великих портретистов.</w:t>
            </w:r>
          </w:p>
          <w:p w:rsidR="007C03F9" w:rsidRDefault="009764D7">
            <w:pPr>
              <w:pStyle w:val="TableParagraph"/>
              <w:spacing w:before="41" w:line="278" w:lineRule="auto"/>
              <w:ind w:left="110"/>
              <w:rPr>
                <w:sz w:val="24"/>
              </w:rPr>
            </w:pPr>
            <w:r>
              <w:rPr>
                <w:b/>
                <w:sz w:val="24"/>
              </w:rPr>
              <w:t xml:space="preserve">Уметь: </w:t>
            </w:r>
            <w:r>
              <w:rPr>
                <w:sz w:val="24"/>
              </w:rPr>
              <w:t>анализировать их произведения.</w:t>
            </w:r>
          </w:p>
        </w:tc>
      </w:tr>
      <w:tr w:rsidR="007C03F9">
        <w:trPr>
          <w:trHeight w:val="1154"/>
        </w:trPr>
        <w:tc>
          <w:tcPr>
            <w:tcW w:w="994" w:type="dxa"/>
          </w:tcPr>
          <w:p w:rsidR="007C03F9" w:rsidRDefault="009764D7">
            <w:pPr>
              <w:pStyle w:val="TableParagraph"/>
              <w:spacing w:line="262" w:lineRule="exact"/>
              <w:rPr>
                <w:sz w:val="24"/>
              </w:rPr>
            </w:pPr>
            <w:r>
              <w:rPr>
                <w:sz w:val="24"/>
              </w:rPr>
              <w:t>24</w:t>
            </w:r>
          </w:p>
        </w:tc>
        <w:tc>
          <w:tcPr>
            <w:tcW w:w="3118" w:type="dxa"/>
          </w:tcPr>
          <w:p w:rsidR="007C03F9" w:rsidRDefault="009764D7">
            <w:pPr>
              <w:pStyle w:val="TableParagraph"/>
              <w:spacing w:line="262" w:lineRule="exact"/>
              <w:rPr>
                <w:sz w:val="24"/>
              </w:rPr>
            </w:pPr>
            <w:r>
              <w:rPr>
                <w:sz w:val="24"/>
              </w:rPr>
              <w:t>Роль цвета в портрете.</w:t>
            </w:r>
          </w:p>
        </w:tc>
        <w:tc>
          <w:tcPr>
            <w:tcW w:w="1558" w:type="dxa"/>
          </w:tcPr>
          <w:p w:rsidR="007C03F9" w:rsidRDefault="009764D7">
            <w:pPr>
              <w:pStyle w:val="TableParagraph"/>
              <w:spacing w:line="262" w:lineRule="exact"/>
              <w:ind w:left="108"/>
              <w:rPr>
                <w:sz w:val="24"/>
              </w:rPr>
            </w:pPr>
            <w:r>
              <w:rPr>
                <w:sz w:val="24"/>
              </w:rPr>
              <w:t>1</w:t>
            </w:r>
          </w:p>
        </w:tc>
        <w:tc>
          <w:tcPr>
            <w:tcW w:w="4112" w:type="dxa"/>
          </w:tcPr>
          <w:p w:rsidR="007C03F9" w:rsidRDefault="009764D7">
            <w:pPr>
              <w:pStyle w:val="TableParagraph"/>
              <w:spacing w:line="265" w:lineRule="exact"/>
              <w:ind w:left="110"/>
              <w:rPr>
                <w:sz w:val="24"/>
              </w:rPr>
            </w:pPr>
            <w:r>
              <w:rPr>
                <w:b/>
                <w:sz w:val="24"/>
              </w:rPr>
              <w:t xml:space="preserve">Знать: </w:t>
            </w:r>
            <w:r>
              <w:rPr>
                <w:sz w:val="24"/>
              </w:rPr>
              <w:t>имена великих портретистов.</w:t>
            </w:r>
          </w:p>
          <w:p w:rsidR="007C03F9" w:rsidRDefault="009764D7">
            <w:pPr>
              <w:pStyle w:val="TableParagraph"/>
              <w:spacing w:before="44"/>
              <w:ind w:left="110"/>
              <w:rPr>
                <w:sz w:val="24"/>
              </w:rPr>
            </w:pPr>
            <w:r>
              <w:rPr>
                <w:b/>
                <w:sz w:val="24"/>
              </w:rPr>
              <w:t>Уметь:</w:t>
            </w:r>
            <w:r>
              <w:rPr>
                <w:b/>
                <w:spacing w:val="58"/>
                <w:sz w:val="24"/>
              </w:rPr>
              <w:t xml:space="preserve"> </w:t>
            </w:r>
            <w:r>
              <w:rPr>
                <w:sz w:val="24"/>
              </w:rPr>
              <w:t>анализировать</w:t>
            </w:r>
          </w:p>
          <w:p w:rsidR="007C03F9" w:rsidRDefault="009764D7">
            <w:pPr>
              <w:pStyle w:val="TableParagraph"/>
              <w:spacing w:before="40"/>
              <w:ind w:left="110"/>
              <w:rPr>
                <w:sz w:val="24"/>
              </w:rPr>
            </w:pPr>
            <w:r>
              <w:rPr>
                <w:sz w:val="24"/>
              </w:rPr>
              <w:t>художественные</w:t>
            </w:r>
            <w:r>
              <w:rPr>
                <w:spacing w:val="57"/>
                <w:sz w:val="24"/>
              </w:rPr>
              <w:t xml:space="preserve"> </w:t>
            </w:r>
            <w:r>
              <w:rPr>
                <w:sz w:val="24"/>
              </w:rPr>
              <w:t>произведения.</w:t>
            </w:r>
          </w:p>
        </w:tc>
      </w:tr>
      <w:tr w:rsidR="007C03F9">
        <w:trPr>
          <w:trHeight w:val="1468"/>
        </w:trPr>
        <w:tc>
          <w:tcPr>
            <w:tcW w:w="994" w:type="dxa"/>
          </w:tcPr>
          <w:p w:rsidR="007C03F9" w:rsidRDefault="009764D7">
            <w:pPr>
              <w:pStyle w:val="TableParagraph"/>
              <w:spacing w:line="262" w:lineRule="exact"/>
              <w:rPr>
                <w:sz w:val="24"/>
              </w:rPr>
            </w:pPr>
            <w:r>
              <w:rPr>
                <w:sz w:val="24"/>
              </w:rPr>
              <w:t>25</w:t>
            </w:r>
          </w:p>
        </w:tc>
        <w:tc>
          <w:tcPr>
            <w:tcW w:w="3118" w:type="dxa"/>
          </w:tcPr>
          <w:p w:rsidR="007C03F9" w:rsidRDefault="009764D7">
            <w:pPr>
              <w:pStyle w:val="TableParagraph"/>
              <w:ind w:right="748"/>
              <w:rPr>
                <w:sz w:val="24"/>
              </w:rPr>
            </w:pPr>
            <w:r>
              <w:rPr>
                <w:sz w:val="24"/>
              </w:rPr>
              <w:t>Великие портретисты прошлого.</w:t>
            </w:r>
          </w:p>
        </w:tc>
        <w:tc>
          <w:tcPr>
            <w:tcW w:w="1558" w:type="dxa"/>
          </w:tcPr>
          <w:p w:rsidR="007C03F9" w:rsidRDefault="009764D7">
            <w:pPr>
              <w:pStyle w:val="TableParagraph"/>
              <w:spacing w:line="262" w:lineRule="exact"/>
              <w:ind w:left="108"/>
              <w:rPr>
                <w:sz w:val="24"/>
              </w:rPr>
            </w:pPr>
            <w:r>
              <w:rPr>
                <w:sz w:val="24"/>
              </w:rPr>
              <w:t>1</w:t>
            </w:r>
          </w:p>
        </w:tc>
        <w:tc>
          <w:tcPr>
            <w:tcW w:w="4112" w:type="dxa"/>
          </w:tcPr>
          <w:p w:rsidR="007C03F9" w:rsidRDefault="009764D7">
            <w:pPr>
              <w:pStyle w:val="TableParagraph"/>
              <w:spacing w:line="276" w:lineRule="auto"/>
              <w:ind w:left="110"/>
              <w:rPr>
                <w:sz w:val="24"/>
              </w:rPr>
            </w:pPr>
            <w:r>
              <w:rPr>
                <w:b/>
                <w:sz w:val="24"/>
              </w:rPr>
              <w:t xml:space="preserve">Знать: </w:t>
            </w:r>
            <w:r>
              <w:rPr>
                <w:sz w:val="24"/>
              </w:rPr>
              <w:t xml:space="preserve">творчество художников – классиков. </w:t>
            </w:r>
            <w:r>
              <w:rPr>
                <w:b/>
                <w:sz w:val="24"/>
              </w:rPr>
              <w:t xml:space="preserve">Уметь: </w:t>
            </w:r>
            <w:r>
              <w:rPr>
                <w:sz w:val="24"/>
              </w:rPr>
              <w:t>определять</w:t>
            </w:r>
          </w:p>
          <w:p w:rsidR="007C03F9" w:rsidRDefault="009764D7">
            <w:pPr>
              <w:pStyle w:val="TableParagraph"/>
              <w:spacing w:line="276" w:lineRule="auto"/>
              <w:ind w:left="110" w:right="141"/>
              <w:rPr>
                <w:sz w:val="24"/>
              </w:rPr>
            </w:pPr>
            <w:r>
              <w:rPr>
                <w:sz w:val="24"/>
              </w:rPr>
              <w:t>людей разных эпох по изображениям на иллюстрациях и репродукциях.</w:t>
            </w:r>
          </w:p>
        </w:tc>
      </w:tr>
    </w:tbl>
    <w:p w:rsidR="007C03F9" w:rsidRDefault="007C03F9">
      <w:pPr>
        <w:spacing w:line="276" w:lineRule="auto"/>
        <w:rPr>
          <w:sz w:val="24"/>
        </w:rPr>
        <w:sectPr w:rsidR="007C03F9">
          <w:pgSz w:w="11910" w:h="16840"/>
          <w:pgMar w:top="1120" w:right="220" w:bottom="280" w:left="280" w:header="720" w:footer="720" w:gutter="0"/>
          <w:cols w:space="720"/>
        </w:sectPr>
      </w:pPr>
    </w:p>
    <w:tbl>
      <w:tblPr>
        <w:tblStyle w:val="TableNormal"/>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3118"/>
        <w:gridCol w:w="1558"/>
        <w:gridCol w:w="4112"/>
      </w:tblGrid>
      <w:tr w:rsidR="007C03F9">
        <w:trPr>
          <w:trHeight w:val="1471"/>
        </w:trPr>
        <w:tc>
          <w:tcPr>
            <w:tcW w:w="994" w:type="dxa"/>
          </w:tcPr>
          <w:p w:rsidR="007C03F9" w:rsidRDefault="009764D7">
            <w:pPr>
              <w:pStyle w:val="TableParagraph"/>
              <w:spacing w:line="265" w:lineRule="exact"/>
              <w:rPr>
                <w:sz w:val="24"/>
              </w:rPr>
            </w:pPr>
            <w:r>
              <w:rPr>
                <w:sz w:val="24"/>
              </w:rPr>
              <w:lastRenderedPageBreak/>
              <w:t>26</w:t>
            </w:r>
          </w:p>
        </w:tc>
        <w:tc>
          <w:tcPr>
            <w:tcW w:w="3118" w:type="dxa"/>
          </w:tcPr>
          <w:p w:rsidR="007C03F9" w:rsidRDefault="009764D7">
            <w:pPr>
              <w:pStyle w:val="TableParagraph"/>
              <w:spacing w:line="276" w:lineRule="auto"/>
              <w:ind w:right="142"/>
              <w:rPr>
                <w:sz w:val="24"/>
              </w:rPr>
            </w:pPr>
            <w:r>
              <w:rPr>
                <w:sz w:val="24"/>
              </w:rPr>
              <w:t>Портрет в изобразительном искусстве 20 века.</w:t>
            </w:r>
          </w:p>
        </w:tc>
        <w:tc>
          <w:tcPr>
            <w:tcW w:w="1558" w:type="dxa"/>
          </w:tcPr>
          <w:p w:rsidR="007C03F9" w:rsidRDefault="009764D7">
            <w:pPr>
              <w:pStyle w:val="TableParagraph"/>
              <w:spacing w:line="265" w:lineRule="exact"/>
              <w:ind w:left="108"/>
              <w:rPr>
                <w:sz w:val="24"/>
              </w:rPr>
            </w:pPr>
            <w:r>
              <w:rPr>
                <w:sz w:val="24"/>
              </w:rPr>
              <w:t>1</w:t>
            </w:r>
          </w:p>
        </w:tc>
        <w:tc>
          <w:tcPr>
            <w:tcW w:w="4112" w:type="dxa"/>
          </w:tcPr>
          <w:p w:rsidR="007C03F9" w:rsidRDefault="009764D7">
            <w:pPr>
              <w:pStyle w:val="TableParagraph"/>
              <w:spacing w:line="276" w:lineRule="auto"/>
              <w:ind w:left="110" w:right="141"/>
              <w:rPr>
                <w:sz w:val="24"/>
              </w:rPr>
            </w:pPr>
            <w:r>
              <w:rPr>
                <w:b/>
                <w:sz w:val="24"/>
              </w:rPr>
              <w:t xml:space="preserve">Знать: </w:t>
            </w:r>
            <w:r>
              <w:rPr>
                <w:sz w:val="24"/>
              </w:rPr>
              <w:t xml:space="preserve">творчество художников нашей эпохи. </w:t>
            </w:r>
            <w:r>
              <w:rPr>
                <w:b/>
                <w:sz w:val="24"/>
              </w:rPr>
              <w:t xml:space="preserve">Уметь: </w:t>
            </w:r>
            <w:r>
              <w:rPr>
                <w:sz w:val="24"/>
              </w:rPr>
              <w:t>определять людей разных эпох по изображениям на иллюстрациях и репродукциях.</w:t>
            </w:r>
          </w:p>
        </w:tc>
      </w:tr>
      <w:tr w:rsidR="007C03F9">
        <w:trPr>
          <w:trHeight w:val="551"/>
        </w:trPr>
        <w:tc>
          <w:tcPr>
            <w:tcW w:w="4112" w:type="dxa"/>
            <w:gridSpan w:val="2"/>
          </w:tcPr>
          <w:p w:rsidR="007C03F9" w:rsidRDefault="009764D7">
            <w:pPr>
              <w:pStyle w:val="TableParagraph"/>
              <w:spacing w:line="267" w:lineRule="exact"/>
              <w:rPr>
                <w:b/>
                <w:sz w:val="24"/>
              </w:rPr>
            </w:pPr>
            <w:r>
              <w:rPr>
                <w:b/>
                <w:sz w:val="24"/>
              </w:rPr>
              <w:t>Раздел «Человек и пространство.</w:t>
            </w:r>
          </w:p>
          <w:p w:rsidR="007C03F9" w:rsidRDefault="009764D7">
            <w:pPr>
              <w:pStyle w:val="TableParagraph"/>
              <w:spacing w:line="265" w:lineRule="exact"/>
              <w:rPr>
                <w:b/>
                <w:sz w:val="24"/>
              </w:rPr>
            </w:pPr>
            <w:r>
              <w:rPr>
                <w:b/>
                <w:sz w:val="24"/>
              </w:rPr>
              <w:t>Пейзаж».</w:t>
            </w:r>
          </w:p>
        </w:tc>
        <w:tc>
          <w:tcPr>
            <w:tcW w:w="1558" w:type="dxa"/>
          </w:tcPr>
          <w:p w:rsidR="007C03F9" w:rsidRDefault="009764D7">
            <w:pPr>
              <w:pStyle w:val="TableParagraph"/>
              <w:spacing w:line="267" w:lineRule="exact"/>
              <w:ind w:left="108"/>
              <w:rPr>
                <w:b/>
                <w:sz w:val="24"/>
              </w:rPr>
            </w:pPr>
            <w:r>
              <w:rPr>
                <w:b/>
                <w:sz w:val="24"/>
              </w:rPr>
              <w:t>8</w:t>
            </w:r>
          </w:p>
        </w:tc>
        <w:tc>
          <w:tcPr>
            <w:tcW w:w="4112" w:type="dxa"/>
          </w:tcPr>
          <w:p w:rsidR="007C03F9" w:rsidRDefault="007C03F9">
            <w:pPr>
              <w:pStyle w:val="TableParagraph"/>
              <w:ind w:left="0"/>
              <w:rPr>
                <w:sz w:val="24"/>
              </w:rPr>
            </w:pPr>
          </w:p>
        </w:tc>
      </w:tr>
      <w:tr w:rsidR="007C03F9">
        <w:trPr>
          <w:trHeight w:val="1470"/>
        </w:trPr>
        <w:tc>
          <w:tcPr>
            <w:tcW w:w="994" w:type="dxa"/>
          </w:tcPr>
          <w:p w:rsidR="007C03F9" w:rsidRDefault="009764D7">
            <w:pPr>
              <w:pStyle w:val="TableParagraph"/>
              <w:spacing w:line="262" w:lineRule="exact"/>
              <w:rPr>
                <w:sz w:val="24"/>
              </w:rPr>
            </w:pPr>
            <w:r>
              <w:rPr>
                <w:sz w:val="24"/>
              </w:rPr>
              <w:t>27</w:t>
            </w:r>
          </w:p>
        </w:tc>
        <w:tc>
          <w:tcPr>
            <w:tcW w:w="3118" w:type="dxa"/>
          </w:tcPr>
          <w:p w:rsidR="007C03F9" w:rsidRDefault="009764D7">
            <w:pPr>
              <w:pStyle w:val="TableParagraph"/>
              <w:spacing w:line="278" w:lineRule="auto"/>
              <w:ind w:right="260"/>
              <w:rPr>
                <w:sz w:val="24"/>
              </w:rPr>
            </w:pPr>
            <w:r>
              <w:rPr>
                <w:sz w:val="24"/>
              </w:rPr>
              <w:t>Жанры в изобразительном искусстве.</w:t>
            </w:r>
          </w:p>
        </w:tc>
        <w:tc>
          <w:tcPr>
            <w:tcW w:w="1558" w:type="dxa"/>
          </w:tcPr>
          <w:p w:rsidR="007C03F9" w:rsidRDefault="009764D7">
            <w:pPr>
              <w:pStyle w:val="TableParagraph"/>
              <w:spacing w:line="262" w:lineRule="exact"/>
              <w:ind w:left="108"/>
              <w:rPr>
                <w:sz w:val="24"/>
              </w:rPr>
            </w:pPr>
            <w:r>
              <w:rPr>
                <w:sz w:val="24"/>
              </w:rPr>
              <w:t>1</w:t>
            </w:r>
          </w:p>
        </w:tc>
        <w:tc>
          <w:tcPr>
            <w:tcW w:w="4112" w:type="dxa"/>
          </w:tcPr>
          <w:p w:rsidR="007C03F9" w:rsidRDefault="009764D7">
            <w:pPr>
              <w:pStyle w:val="TableParagraph"/>
              <w:spacing w:line="276" w:lineRule="auto"/>
              <w:ind w:left="110" w:right="214"/>
              <w:rPr>
                <w:sz w:val="24"/>
              </w:rPr>
            </w:pPr>
            <w:r>
              <w:rPr>
                <w:b/>
                <w:sz w:val="24"/>
              </w:rPr>
              <w:t xml:space="preserve">Знать: </w:t>
            </w:r>
            <w:r>
              <w:rPr>
                <w:sz w:val="24"/>
              </w:rPr>
              <w:t xml:space="preserve">жанры в изобразительном искусстве. </w:t>
            </w:r>
            <w:r>
              <w:rPr>
                <w:b/>
                <w:sz w:val="24"/>
              </w:rPr>
              <w:t xml:space="preserve">Уметь: </w:t>
            </w:r>
            <w:r>
              <w:rPr>
                <w:sz w:val="24"/>
              </w:rPr>
              <w:t>анализировать художественные произведения разных эпох.</w:t>
            </w:r>
          </w:p>
        </w:tc>
      </w:tr>
      <w:tr w:rsidR="007C03F9">
        <w:trPr>
          <w:trHeight w:val="1468"/>
        </w:trPr>
        <w:tc>
          <w:tcPr>
            <w:tcW w:w="994" w:type="dxa"/>
          </w:tcPr>
          <w:p w:rsidR="007C03F9" w:rsidRDefault="009764D7">
            <w:pPr>
              <w:pStyle w:val="TableParagraph"/>
              <w:spacing w:line="262" w:lineRule="exact"/>
              <w:rPr>
                <w:sz w:val="24"/>
              </w:rPr>
            </w:pPr>
            <w:r>
              <w:rPr>
                <w:sz w:val="24"/>
              </w:rPr>
              <w:t>28</w:t>
            </w:r>
          </w:p>
        </w:tc>
        <w:tc>
          <w:tcPr>
            <w:tcW w:w="3118" w:type="dxa"/>
          </w:tcPr>
          <w:p w:rsidR="007C03F9" w:rsidRDefault="009764D7">
            <w:pPr>
              <w:pStyle w:val="TableParagraph"/>
              <w:spacing w:line="265" w:lineRule="exact"/>
              <w:rPr>
                <w:sz w:val="24"/>
              </w:rPr>
            </w:pPr>
            <w:r>
              <w:rPr>
                <w:sz w:val="24"/>
              </w:rPr>
              <w:t>Изображение пространства.</w:t>
            </w:r>
          </w:p>
        </w:tc>
        <w:tc>
          <w:tcPr>
            <w:tcW w:w="1558" w:type="dxa"/>
          </w:tcPr>
          <w:p w:rsidR="007C03F9" w:rsidRDefault="009764D7">
            <w:pPr>
              <w:pStyle w:val="TableParagraph"/>
              <w:spacing w:line="262" w:lineRule="exact"/>
              <w:ind w:left="108"/>
              <w:rPr>
                <w:sz w:val="24"/>
              </w:rPr>
            </w:pPr>
            <w:r>
              <w:rPr>
                <w:sz w:val="24"/>
              </w:rPr>
              <w:t>1</w:t>
            </w:r>
          </w:p>
        </w:tc>
        <w:tc>
          <w:tcPr>
            <w:tcW w:w="4112" w:type="dxa"/>
          </w:tcPr>
          <w:p w:rsidR="007C03F9" w:rsidRDefault="009764D7">
            <w:pPr>
              <w:pStyle w:val="TableParagraph"/>
              <w:spacing w:line="276" w:lineRule="auto"/>
              <w:ind w:left="110" w:right="454"/>
              <w:rPr>
                <w:sz w:val="24"/>
              </w:rPr>
            </w:pPr>
            <w:r>
              <w:rPr>
                <w:b/>
                <w:sz w:val="24"/>
              </w:rPr>
              <w:t xml:space="preserve">Знать: </w:t>
            </w:r>
            <w:r>
              <w:rPr>
                <w:sz w:val="24"/>
              </w:rPr>
              <w:t xml:space="preserve">роль колорита, значение цвета в передаче пространства. </w:t>
            </w:r>
            <w:r>
              <w:rPr>
                <w:b/>
                <w:sz w:val="24"/>
              </w:rPr>
              <w:t xml:space="preserve">Уметь: </w:t>
            </w:r>
            <w:r>
              <w:rPr>
                <w:sz w:val="24"/>
              </w:rPr>
              <w:t>последовательно работать над композицией.</w:t>
            </w:r>
          </w:p>
        </w:tc>
      </w:tr>
      <w:tr w:rsidR="007C03F9">
        <w:trPr>
          <w:trHeight w:val="1468"/>
        </w:trPr>
        <w:tc>
          <w:tcPr>
            <w:tcW w:w="994" w:type="dxa"/>
          </w:tcPr>
          <w:p w:rsidR="007C03F9" w:rsidRDefault="009764D7">
            <w:pPr>
              <w:pStyle w:val="TableParagraph"/>
              <w:spacing w:line="262" w:lineRule="exact"/>
              <w:rPr>
                <w:sz w:val="24"/>
              </w:rPr>
            </w:pPr>
            <w:r>
              <w:rPr>
                <w:sz w:val="24"/>
              </w:rPr>
              <w:t>29</w:t>
            </w:r>
          </w:p>
        </w:tc>
        <w:tc>
          <w:tcPr>
            <w:tcW w:w="3118" w:type="dxa"/>
          </w:tcPr>
          <w:p w:rsidR="007C03F9" w:rsidRDefault="009764D7">
            <w:pPr>
              <w:pStyle w:val="TableParagraph"/>
              <w:spacing w:line="276" w:lineRule="auto"/>
              <w:ind w:right="392"/>
              <w:rPr>
                <w:sz w:val="24"/>
              </w:rPr>
            </w:pPr>
            <w:r>
              <w:rPr>
                <w:sz w:val="24"/>
              </w:rPr>
              <w:t>Правила построения перспективы. Воздушная перспектива.</w:t>
            </w:r>
          </w:p>
        </w:tc>
        <w:tc>
          <w:tcPr>
            <w:tcW w:w="1558" w:type="dxa"/>
          </w:tcPr>
          <w:p w:rsidR="007C03F9" w:rsidRDefault="009764D7">
            <w:pPr>
              <w:pStyle w:val="TableParagraph"/>
              <w:spacing w:line="262" w:lineRule="exact"/>
              <w:ind w:left="108"/>
              <w:rPr>
                <w:sz w:val="24"/>
              </w:rPr>
            </w:pPr>
            <w:r>
              <w:rPr>
                <w:sz w:val="24"/>
              </w:rPr>
              <w:t>1</w:t>
            </w:r>
          </w:p>
        </w:tc>
        <w:tc>
          <w:tcPr>
            <w:tcW w:w="4112" w:type="dxa"/>
          </w:tcPr>
          <w:p w:rsidR="007C03F9" w:rsidRDefault="009764D7">
            <w:pPr>
              <w:pStyle w:val="TableParagraph"/>
              <w:spacing w:line="276" w:lineRule="auto"/>
              <w:ind w:left="110" w:right="215"/>
              <w:rPr>
                <w:sz w:val="24"/>
              </w:rPr>
            </w:pPr>
            <w:r>
              <w:rPr>
                <w:b/>
                <w:sz w:val="24"/>
              </w:rPr>
              <w:t xml:space="preserve">Знать: </w:t>
            </w:r>
            <w:r>
              <w:rPr>
                <w:sz w:val="24"/>
              </w:rPr>
              <w:t xml:space="preserve">правила линейной перспективы. </w:t>
            </w:r>
            <w:r>
              <w:rPr>
                <w:b/>
                <w:sz w:val="24"/>
              </w:rPr>
              <w:t xml:space="preserve">Уметь: </w:t>
            </w:r>
            <w:r>
              <w:rPr>
                <w:sz w:val="24"/>
              </w:rPr>
              <w:t>применять эти правила при выполнении</w:t>
            </w:r>
          </w:p>
          <w:p w:rsidR="007C03F9" w:rsidRDefault="009764D7">
            <w:pPr>
              <w:pStyle w:val="TableParagraph"/>
              <w:ind w:left="110"/>
              <w:rPr>
                <w:sz w:val="24"/>
              </w:rPr>
            </w:pPr>
            <w:r>
              <w:rPr>
                <w:sz w:val="24"/>
              </w:rPr>
              <w:t>изображения пространства.</w:t>
            </w:r>
          </w:p>
        </w:tc>
      </w:tr>
      <w:tr w:rsidR="007C03F9">
        <w:trPr>
          <w:trHeight w:val="1787"/>
        </w:trPr>
        <w:tc>
          <w:tcPr>
            <w:tcW w:w="994" w:type="dxa"/>
          </w:tcPr>
          <w:p w:rsidR="007C03F9" w:rsidRDefault="009764D7">
            <w:pPr>
              <w:pStyle w:val="TableParagraph"/>
              <w:spacing w:line="265" w:lineRule="exact"/>
              <w:rPr>
                <w:sz w:val="24"/>
              </w:rPr>
            </w:pPr>
            <w:r>
              <w:rPr>
                <w:sz w:val="24"/>
              </w:rPr>
              <w:t>30</w:t>
            </w:r>
          </w:p>
        </w:tc>
        <w:tc>
          <w:tcPr>
            <w:tcW w:w="3118" w:type="dxa"/>
          </w:tcPr>
          <w:p w:rsidR="007C03F9" w:rsidRDefault="009764D7">
            <w:pPr>
              <w:pStyle w:val="TableParagraph"/>
              <w:spacing w:line="267" w:lineRule="exact"/>
              <w:rPr>
                <w:sz w:val="24"/>
              </w:rPr>
            </w:pPr>
            <w:r>
              <w:rPr>
                <w:sz w:val="24"/>
              </w:rPr>
              <w:t>Пейзаж – большой мир.</w:t>
            </w:r>
          </w:p>
        </w:tc>
        <w:tc>
          <w:tcPr>
            <w:tcW w:w="1558" w:type="dxa"/>
          </w:tcPr>
          <w:p w:rsidR="007C03F9" w:rsidRDefault="009764D7">
            <w:pPr>
              <w:pStyle w:val="TableParagraph"/>
              <w:spacing w:line="265" w:lineRule="exact"/>
              <w:ind w:left="108"/>
              <w:rPr>
                <w:sz w:val="24"/>
              </w:rPr>
            </w:pPr>
            <w:r>
              <w:rPr>
                <w:sz w:val="24"/>
              </w:rPr>
              <w:t>1</w:t>
            </w:r>
          </w:p>
        </w:tc>
        <w:tc>
          <w:tcPr>
            <w:tcW w:w="4112" w:type="dxa"/>
          </w:tcPr>
          <w:p w:rsidR="007C03F9" w:rsidRDefault="009764D7">
            <w:pPr>
              <w:pStyle w:val="TableParagraph"/>
              <w:spacing w:line="276" w:lineRule="auto"/>
              <w:ind w:left="110" w:right="809"/>
              <w:rPr>
                <w:sz w:val="24"/>
              </w:rPr>
            </w:pPr>
            <w:r>
              <w:rPr>
                <w:b/>
                <w:sz w:val="24"/>
              </w:rPr>
              <w:t xml:space="preserve">Знать: </w:t>
            </w:r>
            <w:r>
              <w:rPr>
                <w:sz w:val="24"/>
              </w:rPr>
              <w:t>имена великих русских пейзажистов - художников-</w:t>
            </w:r>
          </w:p>
          <w:p w:rsidR="007C03F9" w:rsidRDefault="009764D7">
            <w:pPr>
              <w:pStyle w:val="TableParagraph"/>
              <w:spacing w:line="276" w:lineRule="auto"/>
              <w:ind w:left="110" w:right="125"/>
              <w:rPr>
                <w:sz w:val="24"/>
              </w:rPr>
            </w:pPr>
            <w:r>
              <w:rPr>
                <w:sz w:val="24"/>
              </w:rPr>
              <w:t xml:space="preserve">передвижников. </w:t>
            </w:r>
            <w:r>
              <w:rPr>
                <w:b/>
                <w:sz w:val="24"/>
              </w:rPr>
              <w:t xml:space="preserve">Уметь: </w:t>
            </w:r>
            <w:r>
              <w:rPr>
                <w:sz w:val="24"/>
              </w:rPr>
              <w:t>выполнять с натуры и по представлению зарисовки пейзажей.</w:t>
            </w:r>
          </w:p>
        </w:tc>
      </w:tr>
      <w:tr w:rsidR="007C03F9">
        <w:trPr>
          <w:trHeight w:val="1787"/>
        </w:trPr>
        <w:tc>
          <w:tcPr>
            <w:tcW w:w="994" w:type="dxa"/>
          </w:tcPr>
          <w:p w:rsidR="007C03F9" w:rsidRDefault="009764D7">
            <w:pPr>
              <w:pStyle w:val="TableParagraph"/>
              <w:spacing w:line="263" w:lineRule="exact"/>
              <w:rPr>
                <w:sz w:val="24"/>
              </w:rPr>
            </w:pPr>
            <w:r>
              <w:rPr>
                <w:sz w:val="24"/>
              </w:rPr>
              <w:t>31</w:t>
            </w:r>
          </w:p>
        </w:tc>
        <w:tc>
          <w:tcPr>
            <w:tcW w:w="3118" w:type="dxa"/>
          </w:tcPr>
          <w:p w:rsidR="007C03F9" w:rsidRDefault="009764D7">
            <w:pPr>
              <w:pStyle w:val="TableParagraph"/>
              <w:spacing w:line="278" w:lineRule="auto"/>
              <w:ind w:right="760"/>
              <w:rPr>
                <w:sz w:val="24"/>
              </w:rPr>
            </w:pPr>
            <w:r>
              <w:rPr>
                <w:sz w:val="24"/>
              </w:rPr>
              <w:t>Пейзаж настроения. Природа и художник.</w:t>
            </w:r>
          </w:p>
        </w:tc>
        <w:tc>
          <w:tcPr>
            <w:tcW w:w="1558" w:type="dxa"/>
          </w:tcPr>
          <w:p w:rsidR="007C03F9" w:rsidRDefault="009764D7">
            <w:pPr>
              <w:pStyle w:val="TableParagraph"/>
              <w:spacing w:line="263" w:lineRule="exact"/>
              <w:ind w:left="108"/>
              <w:rPr>
                <w:sz w:val="24"/>
              </w:rPr>
            </w:pPr>
            <w:r>
              <w:rPr>
                <w:sz w:val="24"/>
              </w:rPr>
              <w:t>1</w:t>
            </w:r>
          </w:p>
        </w:tc>
        <w:tc>
          <w:tcPr>
            <w:tcW w:w="4112" w:type="dxa"/>
          </w:tcPr>
          <w:p w:rsidR="007C03F9" w:rsidRDefault="009764D7">
            <w:pPr>
              <w:pStyle w:val="TableParagraph"/>
              <w:spacing w:line="278" w:lineRule="auto"/>
              <w:ind w:left="110" w:right="809"/>
              <w:rPr>
                <w:sz w:val="24"/>
              </w:rPr>
            </w:pPr>
            <w:r>
              <w:rPr>
                <w:b/>
                <w:sz w:val="24"/>
              </w:rPr>
              <w:t xml:space="preserve">Знать: </w:t>
            </w:r>
            <w:r>
              <w:rPr>
                <w:sz w:val="24"/>
              </w:rPr>
              <w:t>имена великих русских пейзажистов - художников-</w:t>
            </w:r>
          </w:p>
          <w:p w:rsidR="007C03F9" w:rsidRDefault="009764D7">
            <w:pPr>
              <w:pStyle w:val="TableParagraph"/>
              <w:spacing w:line="276" w:lineRule="auto"/>
              <w:ind w:left="110" w:right="125"/>
              <w:rPr>
                <w:sz w:val="24"/>
              </w:rPr>
            </w:pPr>
            <w:r>
              <w:rPr>
                <w:sz w:val="24"/>
              </w:rPr>
              <w:t xml:space="preserve">передвижников. </w:t>
            </w:r>
            <w:r>
              <w:rPr>
                <w:b/>
                <w:sz w:val="24"/>
              </w:rPr>
              <w:t xml:space="preserve">Уметь: </w:t>
            </w:r>
            <w:r>
              <w:rPr>
                <w:sz w:val="24"/>
              </w:rPr>
              <w:t>выполнять с натуры и по представлению зарисовки пейзажей.</w:t>
            </w:r>
          </w:p>
        </w:tc>
      </w:tr>
      <w:tr w:rsidR="007C03F9">
        <w:trPr>
          <w:trHeight w:val="1787"/>
        </w:trPr>
        <w:tc>
          <w:tcPr>
            <w:tcW w:w="994" w:type="dxa"/>
          </w:tcPr>
          <w:p w:rsidR="007C03F9" w:rsidRDefault="009764D7">
            <w:pPr>
              <w:pStyle w:val="TableParagraph"/>
              <w:spacing w:line="262" w:lineRule="exact"/>
              <w:rPr>
                <w:sz w:val="24"/>
              </w:rPr>
            </w:pPr>
            <w:r>
              <w:rPr>
                <w:sz w:val="24"/>
              </w:rPr>
              <w:t>32</w:t>
            </w:r>
          </w:p>
        </w:tc>
        <w:tc>
          <w:tcPr>
            <w:tcW w:w="3118" w:type="dxa"/>
          </w:tcPr>
          <w:p w:rsidR="007C03F9" w:rsidRDefault="009764D7">
            <w:pPr>
              <w:pStyle w:val="TableParagraph"/>
              <w:spacing w:line="276" w:lineRule="auto"/>
              <w:ind w:right="354"/>
              <w:rPr>
                <w:sz w:val="24"/>
              </w:rPr>
            </w:pPr>
            <w:r>
              <w:rPr>
                <w:sz w:val="24"/>
              </w:rPr>
              <w:t>Итоговая контрольная работа. Пейзаж в русской живописи.</w:t>
            </w:r>
          </w:p>
        </w:tc>
        <w:tc>
          <w:tcPr>
            <w:tcW w:w="1558" w:type="dxa"/>
          </w:tcPr>
          <w:p w:rsidR="007C03F9" w:rsidRDefault="009764D7">
            <w:pPr>
              <w:pStyle w:val="TableParagraph"/>
              <w:spacing w:line="262" w:lineRule="exact"/>
              <w:ind w:left="108"/>
              <w:rPr>
                <w:sz w:val="24"/>
              </w:rPr>
            </w:pPr>
            <w:r>
              <w:rPr>
                <w:sz w:val="24"/>
              </w:rPr>
              <w:t>1</w:t>
            </w:r>
          </w:p>
        </w:tc>
        <w:tc>
          <w:tcPr>
            <w:tcW w:w="4112" w:type="dxa"/>
          </w:tcPr>
          <w:p w:rsidR="007C03F9" w:rsidRDefault="009764D7">
            <w:pPr>
              <w:pStyle w:val="TableParagraph"/>
              <w:spacing w:line="276" w:lineRule="auto"/>
              <w:ind w:left="110" w:right="809"/>
              <w:rPr>
                <w:sz w:val="24"/>
              </w:rPr>
            </w:pPr>
            <w:r>
              <w:rPr>
                <w:b/>
                <w:sz w:val="24"/>
              </w:rPr>
              <w:t xml:space="preserve">Знать: </w:t>
            </w:r>
            <w:r>
              <w:rPr>
                <w:sz w:val="24"/>
              </w:rPr>
              <w:t>имена великих русских пейзажистов - художников-</w:t>
            </w:r>
          </w:p>
          <w:p w:rsidR="007C03F9" w:rsidRDefault="009764D7">
            <w:pPr>
              <w:pStyle w:val="TableParagraph"/>
              <w:spacing w:line="276" w:lineRule="auto"/>
              <w:ind w:left="110" w:right="125"/>
              <w:rPr>
                <w:sz w:val="24"/>
              </w:rPr>
            </w:pPr>
            <w:r>
              <w:rPr>
                <w:sz w:val="24"/>
              </w:rPr>
              <w:t xml:space="preserve">передвижников. </w:t>
            </w:r>
            <w:r>
              <w:rPr>
                <w:b/>
                <w:sz w:val="24"/>
              </w:rPr>
              <w:t xml:space="preserve">Уметь: </w:t>
            </w:r>
            <w:r>
              <w:rPr>
                <w:sz w:val="24"/>
              </w:rPr>
              <w:t>выполнять с натуры и по представлению зарисовки пейзажей.</w:t>
            </w:r>
          </w:p>
        </w:tc>
      </w:tr>
      <w:tr w:rsidR="007C03F9">
        <w:trPr>
          <w:trHeight w:val="835"/>
        </w:trPr>
        <w:tc>
          <w:tcPr>
            <w:tcW w:w="994" w:type="dxa"/>
          </w:tcPr>
          <w:p w:rsidR="007C03F9" w:rsidRDefault="009764D7">
            <w:pPr>
              <w:pStyle w:val="TableParagraph"/>
              <w:spacing w:line="263" w:lineRule="exact"/>
              <w:rPr>
                <w:sz w:val="24"/>
              </w:rPr>
            </w:pPr>
            <w:r>
              <w:rPr>
                <w:sz w:val="24"/>
              </w:rPr>
              <w:t>33</w:t>
            </w:r>
          </w:p>
        </w:tc>
        <w:tc>
          <w:tcPr>
            <w:tcW w:w="3118" w:type="dxa"/>
          </w:tcPr>
          <w:p w:rsidR="007C03F9" w:rsidRDefault="009764D7">
            <w:pPr>
              <w:pStyle w:val="TableParagraph"/>
              <w:spacing w:line="265" w:lineRule="exact"/>
              <w:rPr>
                <w:sz w:val="24"/>
              </w:rPr>
            </w:pPr>
            <w:r>
              <w:rPr>
                <w:sz w:val="24"/>
              </w:rPr>
              <w:t>Пейзаж в графике.</w:t>
            </w:r>
          </w:p>
        </w:tc>
        <w:tc>
          <w:tcPr>
            <w:tcW w:w="1558" w:type="dxa"/>
          </w:tcPr>
          <w:p w:rsidR="007C03F9" w:rsidRDefault="009764D7">
            <w:pPr>
              <w:pStyle w:val="TableParagraph"/>
              <w:spacing w:line="263" w:lineRule="exact"/>
              <w:ind w:left="108"/>
              <w:rPr>
                <w:sz w:val="24"/>
              </w:rPr>
            </w:pPr>
            <w:r>
              <w:rPr>
                <w:sz w:val="24"/>
              </w:rPr>
              <w:t>1</w:t>
            </w:r>
          </w:p>
        </w:tc>
        <w:tc>
          <w:tcPr>
            <w:tcW w:w="4112" w:type="dxa"/>
          </w:tcPr>
          <w:p w:rsidR="007C03F9" w:rsidRDefault="009764D7">
            <w:pPr>
              <w:pStyle w:val="TableParagraph"/>
              <w:spacing w:line="276" w:lineRule="auto"/>
              <w:ind w:left="110" w:right="221"/>
              <w:rPr>
                <w:sz w:val="24"/>
              </w:rPr>
            </w:pPr>
            <w:r>
              <w:rPr>
                <w:b/>
                <w:sz w:val="24"/>
              </w:rPr>
              <w:t xml:space="preserve">Уметь: </w:t>
            </w:r>
            <w:r>
              <w:rPr>
                <w:sz w:val="24"/>
              </w:rPr>
              <w:t>выполнять с натуры и по представлению зарисовки пейзажей.</w:t>
            </w:r>
          </w:p>
        </w:tc>
      </w:tr>
      <w:tr w:rsidR="007C03F9">
        <w:trPr>
          <w:trHeight w:val="1785"/>
        </w:trPr>
        <w:tc>
          <w:tcPr>
            <w:tcW w:w="994" w:type="dxa"/>
          </w:tcPr>
          <w:p w:rsidR="007C03F9" w:rsidRDefault="009764D7">
            <w:pPr>
              <w:pStyle w:val="TableParagraph"/>
              <w:spacing w:line="262" w:lineRule="exact"/>
              <w:rPr>
                <w:sz w:val="24"/>
              </w:rPr>
            </w:pPr>
            <w:r>
              <w:rPr>
                <w:sz w:val="24"/>
              </w:rPr>
              <w:t>34</w:t>
            </w:r>
          </w:p>
        </w:tc>
        <w:tc>
          <w:tcPr>
            <w:tcW w:w="3118" w:type="dxa"/>
          </w:tcPr>
          <w:p w:rsidR="007C03F9" w:rsidRDefault="009764D7">
            <w:pPr>
              <w:pStyle w:val="TableParagraph"/>
              <w:spacing w:line="276" w:lineRule="auto"/>
              <w:ind w:right="978" w:firstLine="60"/>
              <w:rPr>
                <w:sz w:val="24"/>
              </w:rPr>
            </w:pPr>
            <w:r>
              <w:rPr>
                <w:sz w:val="24"/>
              </w:rPr>
              <w:t>Городской пейзаж. Выразительные возможности изобразительного искусства.</w:t>
            </w:r>
          </w:p>
        </w:tc>
        <w:tc>
          <w:tcPr>
            <w:tcW w:w="1558" w:type="dxa"/>
          </w:tcPr>
          <w:p w:rsidR="007C03F9" w:rsidRDefault="009764D7">
            <w:pPr>
              <w:pStyle w:val="TableParagraph"/>
              <w:spacing w:line="262" w:lineRule="exact"/>
              <w:ind w:left="108"/>
              <w:rPr>
                <w:sz w:val="24"/>
              </w:rPr>
            </w:pPr>
            <w:r>
              <w:rPr>
                <w:sz w:val="24"/>
              </w:rPr>
              <w:t>1</w:t>
            </w:r>
          </w:p>
        </w:tc>
        <w:tc>
          <w:tcPr>
            <w:tcW w:w="4112" w:type="dxa"/>
          </w:tcPr>
          <w:p w:rsidR="007C03F9" w:rsidRDefault="009764D7">
            <w:pPr>
              <w:pStyle w:val="TableParagraph"/>
              <w:spacing w:line="276" w:lineRule="auto"/>
              <w:ind w:left="110" w:right="809"/>
              <w:rPr>
                <w:sz w:val="24"/>
              </w:rPr>
            </w:pPr>
            <w:r>
              <w:rPr>
                <w:b/>
                <w:sz w:val="24"/>
              </w:rPr>
              <w:t xml:space="preserve">Знать: </w:t>
            </w:r>
            <w:r>
              <w:rPr>
                <w:sz w:val="24"/>
              </w:rPr>
              <w:t>имена великих русских пейзажистов - художников-</w:t>
            </w:r>
          </w:p>
          <w:p w:rsidR="007C03F9" w:rsidRDefault="009764D7">
            <w:pPr>
              <w:pStyle w:val="TableParagraph"/>
              <w:spacing w:line="276" w:lineRule="auto"/>
              <w:ind w:left="110" w:right="125"/>
              <w:rPr>
                <w:sz w:val="24"/>
              </w:rPr>
            </w:pPr>
            <w:r>
              <w:rPr>
                <w:sz w:val="24"/>
              </w:rPr>
              <w:t xml:space="preserve">передвижников. </w:t>
            </w:r>
            <w:r>
              <w:rPr>
                <w:b/>
                <w:sz w:val="24"/>
              </w:rPr>
              <w:t xml:space="preserve">Уметь: </w:t>
            </w:r>
            <w:r>
              <w:rPr>
                <w:sz w:val="24"/>
              </w:rPr>
              <w:t>выполнять с натуры и по представлению зарисовки пейзажей.</w:t>
            </w:r>
          </w:p>
        </w:tc>
      </w:tr>
    </w:tbl>
    <w:p w:rsidR="007C03F9" w:rsidRDefault="007C03F9">
      <w:pPr>
        <w:spacing w:line="276" w:lineRule="auto"/>
        <w:rPr>
          <w:sz w:val="24"/>
        </w:rPr>
        <w:sectPr w:rsidR="007C03F9">
          <w:pgSz w:w="11910" w:h="16840"/>
          <w:pgMar w:top="1120" w:right="220" w:bottom="280" w:left="280" w:header="720" w:footer="720" w:gutter="0"/>
          <w:cols w:space="720"/>
        </w:sectPr>
      </w:pPr>
    </w:p>
    <w:p w:rsidR="007C03F9" w:rsidRDefault="009764D7">
      <w:pPr>
        <w:spacing w:before="64"/>
        <w:ind w:left="3228" w:right="3290"/>
        <w:jc w:val="center"/>
        <w:rPr>
          <w:b/>
          <w:sz w:val="24"/>
        </w:rPr>
      </w:pPr>
      <w:r>
        <w:rPr>
          <w:b/>
          <w:sz w:val="24"/>
        </w:rPr>
        <w:lastRenderedPageBreak/>
        <w:t>7класс</w:t>
      </w:r>
    </w:p>
    <w:p w:rsidR="007C03F9" w:rsidRDefault="007C03F9">
      <w:pPr>
        <w:pStyle w:val="a3"/>
        <w:ind w:left="0" w:firstLine="0"/>
        <w:rPr>
          <w:b/>
          <w:sz w:val="21"/>
        </w:rPr>
      </w:pPr>
    </w:p>
    <w:tbl>
      <w:tblPr>
        <w:tblStyle w:val="TableNormal"/>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3118"/>
        <w:gridCol w:w="1558"/>
        <w:gridCol w:w="3970"/>
      </w:tblGrid>
      <w:tr w:rsidR="007C03F9">
        <w:trPr>
          <w:trHeight w:val="827"/>
        </w:trPr>
        <w:tc>
          <w:tcPr>
            <w:tcW w:w="994" w:type="dxa"/>
          </w:tcPr>
          <w:p w:rsidR="007C03F9" w:rsidRDefault="009764D7">
            <w:pPr>
              <w:pStyle w:val="TableParagraph"/>
              <w:spacing w:line="273" w:lineRule="exact"/>
              <w:rPr>
                <w:b/>
                <w:sz w:val="24"/>
              </w:rPr>
            </w:pPr>
            <w:r>
              <w:rPr>
                <w:b/>
                <w:sz w:val="24"/>
              </w:rPr>
              <w:t xml:space="preserve">№ </w:t>
            </w:r>
            <w:proofErr w:type="spellStart"/>
            <w:r>
              <w:rPr>
                <w:b/>
                <w:sz w:val="24"/>
              </w:rPr>
              <w:t>п.п</w:t>
            </w:r>
            <w:proofErr w:type="spellEnd"/>
            <w:r>
              <w:rPr>
                <w:b/>
                <w:sz w:val="24"/>
              </w:rPr>
              <w:t>.</w:t>
            </w:r>
          </w:p>
        </w:tc>
        <w:tc>
          <w:tcPr>
            <w:tcW w:w="3118" w:type="dxa"/>
          </w:tcPr>
          <w:p w:rsidR="007C03F9" w:rsidRDefault="009764D7">
            <w:pPr>
              <w:pStyle w:val="TableParagraph"/>
              <w:spacing w:line="273" w:lineRule="exact"/>
              <w:ind w:left="1263" w:right="1254"/>
              <w:jc w:val="center"/>
              <w:rPr>
                <w:b/>
                <w:sz w:val="24"/>
              </w:rPr>
            </w:pPr>
            <w:r>
              <w:rPr>
                <w:b/>
                <w:sz w:val="24"/>
              </w:rPr>
              <w:t>Тема</w:t>
            </w:r>
          </w:p>
        </w:tc>
        <w:tc>
          <w:tcPr>
            <w:tcW w:w="1558" w:type="dxa"/>
          </w:tcPr>
          <w:p w:rsidR="007C03F9" w:rsidRDefault="009764D7">
            <w:pPr>
              <w:pStyle w:val="TableParagraph"/>
              <w:ind w:left="472" w:right="109" w:hanging="336"/>
              <w:rPr>
                <w:b/>
                <w:sz w:val="24"/>
              </w:rPr>
            </w:pPr>
            <w:r>
              <w:rPr>
                <w:b/>
                <w:sz w:val="24"/>
              </w:rPr>
              <w:t>Количество часов</w:t>
            </w:r>
          </w:p>
        </w:tc>
        <w:tc>
          <w:tcPr>
            <w:tcW w:w="3970" w:type="dxa"/>
          </w:tcPr>
          <w:p w:rsidR="007C03F9" w:rsidRDefault="009764D7">
            <w:pPr>
              <w:pStyle w:val="TableParagraph"/>
              <w:ind w:left="919" w:right="120" w:hanging="701"/>
              <w:rPr>
                <w:b/>
                <w:sz w:val="24"/>
              </w:rPr>
            </w:pPr>
            <w:r>
              <w:rPr>
                <w:b/>
                <w:sz w:val="24"/>
              </w:rPr>
              <w:t>Планируемые образовательные результаты по теме</w:t>
            </w:r>
          </w:p>
        </w:tc>
      </w:tr>
      <w:tr w:rsidR="007C03F9">
        <w:trPr>
          <w:trHeight w:val="1122"/>
        </w:trPr>
        <w:tc>
          <w:tcPr>
            <w:tcW w:w="4112" w:type="dxa"/>
            <w:gridSpan w:val="2"/>
          </w:tcPr>
          <w:p w:rsidR="007C03F9" w:rsidRDefault="009764D7">
            <w:pPr>
              <w:pStyle w:val="TableParagraph"/>
              <w:ind w:right="540"/>
              <w:rPr>
                <w:b/>
                <w:sz w:val="24"/>
              </w:rPr>
            </w:pPr>
            <w:r>
              <w:rPr>
                <w:b/>
                <w:sz w:val="24"/>
              </w:rPr>
              <w:t>Раздел «Художник – дизайн – архитектура. Искусство композиции – основа дизайна и композиции».</w:t>
            </w:r>
          </w:p>
        </w:tc>
        <w:tc>
          <w:tcPr>
            <w:tcW w:w="1558" w:type="dxa"/>
          </w:tcPr>
          <w:p w:rsidR="007C03F9" w:rsidRDefault="009764D7">
            <w:pPr>
              <w:pStyle w:val="TableParagraph"/>
              <w:spacing w:line="273" w:lineRule="exact"/>
              <w:ind w:left="108"/>
              <w:rPr>
                <w:b/>
                <w:sz w:val="24"/>
              </w:rPr>
            </w:pPr>
            <w:r>
              <w:rPr>
                <w:b/>
                <w:sz w:val="24"/>
              </w:rPr>
              <w:t>8</w:t>
            </w:r>
          </w:p>
        </w:tc>
        <w:tc>
          <w:tcPr>
            <w:tcW w:w="3970" w:type="dxa"/>
          </w:tcPr>
          <w:p w:rsidR="007C03F9" w:rsidRDefault="007C03F9">
            <w:pPr>
              <w:pStyle w:val="TableParagraph"/>
              <w:ind w:left="0"/>
              <w:rPr>
                <w:sz w:val="24"/>
              </w:rPr>
            </w:pPr>
          </w:p>
        </w:tc>
      </w:tr>
      <w:tr w:rsidR="007C03F9">
        <w:trPr>
          <w:trHeight w:val="2484"/>
        </w:trPr>
        <w:tc>
          <w:tcPr>
            <w:tcW w:w="994" w:type="dxa"/>
          </w:tcPr>
          <w:p w:rsidR="007C03F9" w:rsidRDefault="009764D7">
            <w:pPr>
              <w:pStyle w:val="TableParagraph"/>
              <w:spacing w:line="268" w:lineRule="exact"/>
              <w:rPr>
                <w:sz w:val="24"/>
              </w:rPr>
            </w:pPr>
            <w:r>
              <w:rPr>
                <w:sz w:val="24"/>
              </w:rPr>
              <w:t>1,2</w:t>
            </w:r>
          </w:p>
        </w:tc>
        <w:tc>
          <w:tcPr>
            <w:tcW w:w="3118" w:type="dxa"/>
          </w:tcPr>
          <w:p w:rsidR="007C03F9" w:rsidRDefault="009764D7">
            <w:pPr>
              <w:pStyle w:val="TableParagraph"/>
              <w:ind w:right="168"/>
              <w:rPr>
                <w:sz w:val="24"/>
              </w:rPr>
            </w:pPr>
            <w:r>
              <w:rPr>
                <w:sz w:val="24"/>
              </w:rPr>
              <w:t>Основы композиции в конструктивных искусствах. Гармония, контраст и эмоциональная выразительность плоскостной композиции.</w:t>
            </w:r>
          </w:p>
        </w:tc>
        <w:tc>
          <w:tcPr>
            <w:tcW w:w="1558" w:type="dxa"/>
          </w:tcPr>
          <w:p w:rsidR="007C03F9" w:rsidRDefault="009764D7">
            <w:pPr>
              <w:pStyle w:val="TableParagraph"/>
              <w:spacing w:line="268" w:lineRule="exact"/>
              <w:ind w:left="108"/>
              <w:rPr>
                <w:sz w:val="24"/>
              </w:rPr>
            </w:pPr>
            <w:r>
              <w:rPr>
                <w:sz w:val="24"/>
              </w:rPr>
              <w:t>2</w:t>
            </w:r>
          </w:p>
        </w:tc>
        <w:tc>
          <w:tcPr>
            <w:tcW w:w="3970" w:type="dxa"/>
          </w:tcPr>
          <w:p w:rsidR="007C03F9" w:rsidRDefault="009764D7">
            <w:pPr>
              <w:pStyle w:val="TableParagraph"/>
              <w:ind w:left="110" w:right="120"/>
              <w:rPr>
                <w:sz w:val="24"/>
              </w:rPr>
            </w:pPr>
            <w:r>
              <w:rPr>
                <w:b/>
                <w:sz w:val="24"/>
              </w:rPr>
              <w:t xml:space="preserve">Знать: </w:t>
            </w:r>
            <w:r>
              <w:rPr>
                <w:sz w:val="24"/>
              </w:rPr>
              <w:t>основные типы композиции: симметричная, асимметричная,</w:t>
            </w:r>
          </w:p>
          <w:p w:rsidR="007C03F9" w:rsidRDefault="009764D7">
            <w:pPr>
              <w:pStyle w:val="TableParagraph"/>
              <w:ind w:left="110" w:right="1150"/>
              <w:jc w:val="both"/>
              <w:rPr>
                <w:sz w:val="24"/>
              </w:rPr>
            </w:pPr>
            <w:r>
              <w:rPr>
                <w:sz w:val="24"/>
              </w:rPr>
              <w:t xml:space="preserve">фронтальная и глубинная. </w:t>
            </w:r>
            <w:r>
              <w:rPr>
                <w:b/>
                <w:sz w:val="24"/>
              </w:rPr>
              <w:t xml:space="preserve">Уметь: </w:t>
            </w:r>
            <w:r>
              <w:rPr>
                <w:sz w:val="24"/>
              </w:rPr>
              <w:t>выполнять эскизы композиций из трех- пяти</w:t>
            </w:r>
          </w:p>
          <w:p w:rsidR="007C03F9" w:rsidRDefault="009764D7">
            <w:pPr>
              <w:pStyle w:val="TableParagraph"/>
              <w:spacing w:line="270" w:lineRule="atLeast"/>
              <w:ind w:left="110" w:right="368"/>
              <w:rPr>
                <w:sz w:val="24"/>
              </w:rPr>
            </w:pPr>
            <w:r>
              <w:rPr>
                <w:sz w:val="24"/>
              </w:rPr>
              <w:t>предметов, соблюдая гармонию и баланс, соблюдать правила перспективы при выполнении рисунка.</w:t>
            </w:r>
          </w:p>
        </w:tc>
      </w:tr>
      <w:tr w:rsidR="007C03F9">
        <w:trPr>
          <w:trHeight w:val="1655"/>
        </w:trPr>
        <w:tc>
          <w:tcPr>
            <w:tcW w:w="994" w:type="dxa"/>
          </w:tcPr>
          <w:p w:rsidR="007C03F9" w:rsidRDefault="009764D7">
            <w:pPr>
              <w:pStyle w:val="TableParagraph"/>
              <w:spacing w:line="270" w:lineRule="exact"/>
              <w:rPr>
                <w:sz w:val="24"/>
              </w:rPr>
            </w:pPr>
            <w:r>
              <w:rPr>
                <w:sz w:val="24"/>
              </w:rPr>
              <w:t>3</w:t>
            </w:r>
          </w:p>
        </w:tc>
        <w:tc>
          <w:tcPr>
            <w:tcW w:w="3118" w:type="dxa"/>
          </w:tcPr>
          <w:p w:rsidR="007C03F9" w:rsidRDefault="009764D7">
            <w:pPr>
              <w:pStyle w:val="TableParagraph"/>
              <w:ind w:right="224"/>
              <w:rPr>
                <w:sz w:val="24"/>
              </w:rPr>
            </w:pPr>
            <w:r>
              <w:rPr>
                <w:sz w:val="24"/>
              </w:rPr>
              <w:t>Прямые линии и организация пространства.</w:t>
            </w:r>
          </w:p>
        </w:tc>
        <w:tc>
          <w:tcPr>
            <w:tcW w:w="1558" w:type="dxa"/>
          </w:tcPr>
          <w:p w:rsidR="007C03F9" w:rsidRDefault="009764D7">
            <w:pPr>
              <w:pStyle w:val="TableParagraph"/>
              <w:spacing w:line="270" w:lineRule="exact"/>
              <w:ind w:left="108"/>
              <w:rPr>
                <w:sz w:val="24"/>
              </w:rPr>
            </w:pPr>
            <w:r>
              <w:rPr>
                <w:sz w:val="24"/>
              </w:rPr>
              <w:t>1</w:t>
            </w:r>
          </w:p>
        </w:tc>
        <w:tc>
          <w:tcPr>
            <w:tcW w:w="3970" w:type="dxa"/>
          </w:tcPr>
          <w:p w:rsidR="007C03F9" w:rsidRDefault="009764D7">
            <w:pPr>
              <w:pStyle w:val="TableParagraph"/>
              <w:ind w:left="110" w:right="120"/>
              <w:rPr>
                <w:sz w:val="24"/>
              </w:rPr>
            </w:pPr>
            <w:r>
              <w:rPr>
                <w:b/>
                <w:sz w:val="24"/>
              </w:rPr>
              <w:t xml:space="preserve">Знать: </w:t>
            </w:r>
            <w:r>
              <w:rPr>
                <w:sz w:val="24"/>
              </w:rPr>
              <w:t>приемы соединения элементов композиции и членение плоскости.</w:t>
            </w:r>
          </w:p>
          <w:p w:rsidR="007C03F9" w:rsidRDefault="009764D7">
            <w:pPr>
              <w:pStyle w:val="TableParagraph"/>
              <w:spacing w:line="270" w:lineRule="atLeast"/>
              <w:ind w:left="110" w:right="749"/>
              <w:rPr>
                <w:sz w:val="24"/>
              </w:rPr>
            </w:pPr>
            <w:r>
              <w:rPr>
                <w:b/>
                <w:sz w:val="24"/>
              </w:rPr>
              <w:t xml:space="preserve">Уметь: </w:t>
            </w:r>
            <w:r>
              <w:rPr>
                <w:sz w:val="24"/>
              </w:rPr>
              <w:t>соблюдать правила перспективы при выполнении рисунка.</w:t>
            </w:r>
          </w:p>
        </w:tc>
      </w:tr>
      <w:tr w:rsidR="007C03F9">
        <w:trPr>
          <w:trHeight w:val="1934"/>
        </w:trPr>
        <w:tc>
          <w:tcPr>
            <w:tcW w:w="994" w:type="dxa"/>
          </w:tcPr>
          <w:p w:rsidR="007C03F9" w:rsidRDefault="009764D7">
            <w:pPr>
              <w:pStyle w:val="TableParagraph"/>
              <w:spacing w:line="270" w:lineRule="exact"/>
              <w:rPr>
                <w:sz w:val="24"/>
              </w:rPr>
            </w:pPr>
            <w:r>
              <w:rPr>
                <w:sz w:val="24"/>
              </w:rPr>
              <w:t>4</w:t>
            </w:r>
          </w:p>
        </w:tc>
        <w:tc>
          <w:tcPr>
            <w:tcW w:w="3118" w:type="dxa"/>
          </w:tcPr>
          <w:p w:rsidR="007C03F9" w:rsidRDefault="009764D7">
            <w:pPr>
              <w:pStyle w:val="TableParagraph"/>
              <w:ind w:right="590"/>
              <w:rPr>
                <w:sz w:val="24"/>
              </w:rPr>
            </w:pPr>
            <w:r>
              <w:rPr>
                <w:sz w:val="24"/>
              </w:rPr>
              <w:t>Цвет - элемент композиционного творчества. Свободные формы: линии и пятна.</w:t>
            </w:r>
          </w:p>
        </w:tc>
        <w:tc>
          <w:tcPr>
            <w:tcW w:w="1558" w:type="dxa"/>
          </w:tcPr>
          <w:p w:rsidR="007C03F9" w:rsidRDefault="009764D7">
            <w:pPr>
              <w:pStyle w:val="TableParagraph"/>
              <w:spacing w:line="270" w:lineRule="exact"/>
              <w:ind w:left="108"/>
              <w:rPr>
                <w:sz w:val="24"/>
              </w:rPr>
            </w:pPr>
            <w:r>
              <w:rPr>
                <w:sz w:val="24"/>
              </w:rPr>
              <w:t>1</w:t>
            </w:r>
          </w:p>
        </w:tc>
        <w:tc>
          <w:tcPr>
            <w:tcW w:w="3970" w:type="dxa"/>
          </w:tcPr>
          <w:p w:rsidR="007C03F9" w:rsidRDefault="009764D7">
            <w:pPr>
              <w:pStyle w:val="TableParagraph"/>
              <w:spacing w:line="270" w:lineRule="exact"/>
              <w:ind w:left="110"/>
              <w:rPr>
                <w:sz w:val="24"/>
              </w:rPr>
            </w:pPr>
            <w:r>
              <w:rPr>
                <w:b/>
                <w:sz w:val="24"/>
              </w:rPr>
              <w:t xml:space="preserve">Знать: </w:t>
            </w:r>
            <w:r>
              <w:rPr>
                <w:sz w:val="24"/>
              </w:rPr>
              <w:t>локальные цвета.</w:t>
            </w:r>
          </w:p>
          <w:p w:rsidR="007C03F9" w:rsidRDefault="009764D7">
            <w:pPr>
              <w:pStyle w:val="TableParagraph"/>
              <w:ind w:left="110" w:right="162"/>
              <w:rPr>
                <w:sz w:val="24"/>
              </w:rPr>
            </w:pPr>
            <w:proofErr w:type="spellStart"/>
            <w:r>
              <w:rPr>
                <w:sz w:val="24"/>
              </w:rPr>
              <w:t>Сближенность</w:t>
            </w:r>
            <w:proofErr w:type="spellEnd"/>
            <w:r>
              <w:rPr>
                <w:sz w:val="24"/>
              </w:rPr>
              <w:t xml:space="preserve"> цветов и контраст. </w:t>
            </w:r>
            <w:r>
              <w:rPr>
                <w:b/>
                <w:sz w:val="24"/>
              </w:rPr>
              <w:t xml:space="preserve">Уметь: </w:t>
            </w:r>
            <w:r>
              <w:rPr>
                <w:sz w:val="24"/>
              </w:rPr>
              <w:t>создавать композиции из произвольного количества простейших геометрических фигур в теплой и холодной цветовых</w:t>
            </w:r>
          </w:p>
          <w:p w:rsidR="007C03F9" w:rsidRDefault="009764D7">
            <w:pPr>
              <w:pStyle w:val="TableParagraph"/>
              <w:spacing w:line="264" w:lineRule="exact"/>
              <w:ind w:left="110"/>
              <w:rPr>
                <w:sz w:val="24"/>
              </w:rPr>
            </w:pPr>
            <w:r>
              <w:rPr>
                <w:sz w:val="24"/>
              </w:rPr>
              <w:t>гаммах.</w:t>
            </w:r>
          </w:p>
        </w:tc>
      </w:tr>
      <w:tr w:rsidR="007C03F9">
        <w:trPr>
          <w:trHeight w:val="827"/>
        </w:trPr>
        <w:tc>
          <w:tcPr>
            <w:tcW w:w="994" w:type="dxa"/>
          </w:tcPr>
          <w:p w:rsidR="007C03F9" w:rsidRDefault="009764D7">
            <w:pPr>
              <w:pStyle w:val="TableParagraph"/>
              <w:spacing w:line="268" w:lineRule="exact"/>
              <w:rPr>
                <w:sz w:val="24"/>
              </w:rPr>
            </w:pPr>
            <w:r>
              <w:rPr>
                <w:sz w:val="24"/>
              </w:rPr>
              <w:t>5</w:t>
            </w:r>
          </w:p>
        </w:tc>
        <w:tc>
          <w:tcPr>
            <w:tcW w:w="3118" w:type="dxa"/>
          </w:tcPr>
          <w:p w:rsidR="007C03F9" w:rsidRDefault="009764D7">
            <w:pPr>
              <w:pStyle w:val="TableParagraph"/>
              <w:ind w:right="732"/>
              <w:rPr>
                <w:sz w:val="24"/>
              </w:rPr>
            </w:pPr>
            <w:r>
              <w:rPr>
                <w:sz w:val="24"/>
              </w:rPr>
              <w:t>Буква – строка- текст. Искусство шрифта.</w:t>
            </w:r>
          </w:p>
        </w:tc>
        <w:tc>
          <w:tcPr>
            <w:tcW w:w="1558" w:type="dxa"/>
          </w:tcPr>
          <w:p w:rsidR="007C03F9" w:rsidRDefault="009764D7">
            <w:pPr>
              <w:pStyle w:val="TableParagraph"/>
              <w:spacing w:line="268" w:lineRule="exact"/>
              <w:ind w:left="108"/>
              <w:rPr>
                <w:sz w:val="24"/>
              </w:rPr>
            </w:pPr>
            <w:r>
              <w:rPr>
                <w:sz w:val="24"/>
              </w:rPr>
              <w:t>1</w:t>
            </w:r>
          </w:p>
        </w:tc>
        <w:tc>
          <w:tcPr>
            <w:tcW w:w="3970" w:type="dxa"/>
          </w:tcPr>
          <w:p w:rsidR="007C03F9" w:rsidRDefault="009764D7">
            <w:pPr>
              <w:pStyle w:val="TableParagraph"/>
              <w:spacing w:line="268" w:lineRule="exact"/>
              <w:ind w:left="110"/>
              <w:rPr>
                <w:sz w:val="24"/>
              </w:rPr>
            </w:pPr>
            <w:r>
              <w:rPr>
                <w:b/>
                <w:sz w:val="24"/>
              </w:rPr>
              <w:t xml:space="preserve">Знать: </w:t>
            </w:r>
            <w:r>
              <w:rPr>
                <w:sz w:val="24"/>
              </w:rPr>
              <w:t>разновидности шрифтов.</w:t>
            </w:r>
          </w:p>
          <w:p w:rsidR="007C03F9" w:rsidRDefault="009764D7">
            <w:pPr>
              <w:pStyle w:val="TableParagraph"/>
              <w:spacing w:line="270" w:lineRule="atLeast"/>
              <w:ind w:left="110" w:right="613"/>
              <w:rPr>
                <w:sz w:val="24"/>
              </w:rPr>
            </w:pPr>
            <w:r>
              <w:rPr>
                <w:b/>
                <w:sz w:val="24"/>
              </w:rPr>
              <w:t xml:space="preserve">Уметь: </w:t>
            </w:r>
            <w:r>
              <w:rPr>
                <w:sz w:val="24"/>
              </w:rPr>
              <w:t>создание композиции с буквами.</w:t>
            </w:r>
          </w:p>
        </w:tc>
      </w:tr>
      <w:tr w:rsidR="007C03F9">
        <w:trPr>
          <w:trHeight w:val="1379"/>
        </w:trPr>
        <w:tc>
          <w:tcPr>
            <w:tcW w:w="994" w:type="dxa"/>
          </w:tcPr>
          <w:p w:rsidR="007C03F9" w:rsidRDefault="009764D7">
            <w:pPr>
              <w:pStyle w:val="TableParagraph"/>
              <w:spacing w:line="268" w:lineRule="exact"/>
              <w:rPr>
                <w:sz w:val="24"/>
              </w:rPr>
            </w:pPr>
            <w:r>
              <w:rPr>
                <w:sz w:val="24"/>
              </w:rPr>
              <w:t>6,7</w:t>
            </w:r>
          </w:p>
        </w:tc>
        <w:tc>
          <w:tcPr>
            <w:tcW w:w="3118" w:type="dxa"/>
          </w:tcPr>
          <w:p w:rsidR="007C03F9" w:rsidRDefault="009764D7">
            <w:pPr>
              <w:pStyle w:val="TableParagraph"/>
              <w:ind w:right="366"/>
              <w:rPr>
                <w:sz w:val="24"/>
              </w:rPr>
            </w:pPr>
            <w:r>
              <w:rPr>
                <w:sz w:val="24"/>
              </w:rPr>
              <w:t>Композиционные основы макетирования в</w:t>
            </w:r>
          </w:p>
          <w:p w:rsidR="007C03F9" w:rsidRDefault="009764D7">
            <w:pPr>
              <w:pStyle w:val="TableParagraph"/>
              <w:spacing w:line="270" w:lineRule="atLeast"/>
              <w:ind w:right="217"/>
              <w:rPr>
                <w:sz w:val="24"/>
              </w:rPr>
            </w:pPr>
            <w:r>
              <w:rPr>
                <w:sz w:val="24"/>
              </w:rPr>
              <w:t>полиграфическом дизайне. Текст и изображение как элементы композиции.</w:t>
            </w:r>
          </w:p>
        </w:tc>
        <w:tc>
          <w:tcPr>
            <w:tcW w:w="1558" w:type="dxa"/>
          </w:tcPr>
          <w:p w:rsidR="007C03F9" w:rsidRDefault="009764D7">
            <w:pPr>
              <w:pStyle w:val="TableParagraph"/>
              <w:spacing w:line="268" w:lineRule="exact"/>
              <w:ind w:left="108"/>
              <w:rPr>
                <w:sz w:val="24"/>
              </w:rPr>
            </w:pPr>
            <w:r>
              <w:rPr>
                <w:sz w:val="24"/>
              </w:rPr>
              <w:t>2</w:t>
            </w:r>
          </w:p>
        </w:tc>
        <w:tc>
          <w:tcPr>
            <w:tcW w:w="3970" w:type="dxa"/>
          </w:tcPr>
          <w:p w:rsidR="007C03F9" w:rsidRDefault="009764D7">
            <w:pPr>
              <w:pStyle w:val="TableParagraph"/>
              <w:ind w:left="110" w:right="296"/>
              <w:rPr>
                <w:sz w:val="24"/>
              </w:rPr>
            </w:pPr>
            <w:r>
              <w:rPr>
                <w:b/>
                <w:sz w:val="24"/>
              </w:rPr>
              <w:t xml:space="preserve">Знать: </w:t>
            </w:r>
            <w:r>
              <w:rPr>
                <w:sz w:val="24"/>
              </w:rPr>
              <w:t>историю развития плаката, важность агитационной</w:t>
            </w:r>
          </w:p>
          <w:p w:rsidR="007C03F9" w:rsidRDefault="009764D7">
            <w:pPr>
              <w:pStyle w:val="TableParagraph"/>
              <w:ind w:left="110"/>
              <w:rPr>
                <w:sz w:val="24"/>
              </w:rPr>
            </w:pPr>
            <w:r>
              <w:rPr>
                <w:sz w:val="24"/>
              </w:rPr>
              <w:t>деятельности.</w:t>
            </w:r>
          </w:p>
          <w:p w:rsidR="007C03F9" w:rsidRDefault="009764D7">
            <w:pPr>
              <w:pStyle w:val="TableParagraph"/>
              <w:spacing w:line="270" w:lineRule="atLeast"/>
              <w:ind w:left="110" w:right="368"/>
              <w:rPr>
                <w:sz w:val="24"/>
              </w:rPr>
            </w:pPr>
            <w:r>
              <w:rPr>
                <w:b/>
                <w:sz w:val="24"/>
              </w:rPr>
              <w:t xml:space="preserve">Уметь: </w:t>
            </w:r>
            <w:r>
              <w:rPr>
                <w:sz w:val="24"/>
              </w:rPr>
              <w:t>выполнять макеты плакатов.</w:t>
            </w:r>
          </w:p>
        </w:tc>
      </w:tr>
      <w:tr w:rsidR="007C03F9">
        <w:trPr>
          <w:trHeight w:val="1656"/>
        </w:trPr>
        <w:tc>
          <w:tcPr>
            <w:tcW w:w="994" w:type="dxa"/>
          </w:tcPr>
          <w:p w:rsidR="007C03F9" w:rsidRDefault="009764D7">
            <w:pPr>
              <w:pStyle w:val="TableParagraph"/>
              <w:spacing w:line="267" w:lineRule="exact"/>
              <w:rPr>
                <w:sz w:val="24"/>
              </w:rPr>
            </w:pPr>
            <w:r>
              <w:rPr>
                <w:sz w:val="24"/>
              </w:rPr>
              <w:t>8</w:t>
            </w:r>
          </w:p>
        </w:tc>
        <w:tc>
          <w:tcPr>
            <w:tcW w:w="3118" w:type="dxa"/>
          </w:tcPr>
          <w:p w:rsidR="007C03F9" w:rsidRDefault="009764D7">
            <w:pPr>
              <w:pStyle w:val="TableParagraph"/>
              <w:ind w:right="151"/>
              <w:rPr>
                <w:sz w:val="24"/>
              </w:rPr>
            </w:pPr>
            <w:r>
              <w:rPr>
                <w:sz w:val="24"/>
              </w:rPr>
              <w:t>Многообразие форм полиграфического дизайна.</w:t>
            </w:r>
          </w:p>
        </w:tc>
        <w:tc>
          <w:tcPr>
            <w:tcW w:w="1558" w:type="dxa"/>
          </w:tcPr>
          <w:p w:rsidR="007C03F9" w:rsidRDefault="009764D7">
            <w:pPr>
              <w:pStyle w:val="TableParagraph"/>
              <w:spacing w:line="267" w:lineRule="exact"/>
              <w:ind w:left="108"/>
              <w:rPr>
                <w:sz w:val="24"/>
              </w:rPr>
            </w:pPr>
            <w:r>
              <w:rPr>
                <w:sz w:val="24"/>
              </w:rPr>
              <w:t>1</w:t>
            </w:r>
          </w:p>
        </w:tc>
        <w:tc>
          <w:tcPr>
            <w:tcW w:w="3970" w:type="dxa"/>
          </w:tcPr>
          <w:p w:rsidR="007C03F9" w:rsidRDefault="009764D7">
            <w:pPr>
              <w:pStyle w:val="TableParagraph"/>
              <w:ind w:left="110" w:right="1000"/>
              <w:rPr>
                <w:sz w:val="24"/>
              </w:rPr>
            </w:pPr>
            <w:r>
              <w:rPr>
                <w:b/>
                <w:sz w:val="24"/>
              </w:rPr>
              <w:t xml:space="preserve">Знать: </w:t>
            </w:r>
            <w:r>
              <w:rPr>
                <w:sz w:val="24"/>
              </w:rPr>
              <w:t>особенности полиграфического дизайна, элементы</w:t>
            </w:r>
            <w:r>
              <w:rPr>
                <w:spacing w:val="57"/>
                <w:sz w:val="24"/>
              </w:rPr>
              <w:t xml:space="preserve"> </w:t>
            </w:r>
            <w:r>
              <w:rPr>
                <w:sz w:val="24"/>
              </w:rPr>
              <w:t>составляющие</w:t>
            </w:r>
          </w:p>
          <w:p w:rsidR="007C03F9" w:rsidRDefault="009764D7">
            <w:pPr>
              <w:pStyle w:val="TableParagraph"/>
              <w:ind w:left="110" w:right="120"/>
              <w:rPr>
                <w:sz w:val="24"/>
              </w:rPr>
            </w:pPr>
            <w:r>
              <w:rPr>
                <w:sz w:val="24"/>
              </w:rPr>
              <w:t>конструкцию и художественное оформление книги.</w:t>
            </w:r>
          </w:p>
          <w:p w:rsidR="007C03F9" w:rsidRDefault="009764D7">
            <w:pPr>
              <w:pStyle w:val="TableParagraph"/>
              <w:spacing w:line="264" w:lineRule="exact"/>
              <w:ind w:left="110"/>
              <w:rPr>
                <w:sz w:val="24"/>
              </w:rPr>
            </w:pPr>
            <w:r>
              <w:rPr>
                <w:b/>
                <w:sz w:val="24"/>
              </w:rPr>
              <w:t xml:space="preserve">Уметь: </w:t>
            </w:r>
            <w:r>
              <w:rPr>
                <w:sz w:val="24"/>
              </w:rPr>
              <w:t>изготавливать макет книги.</w:t>
            </w:r>
          </w:p>
        </w:tc>
      </w:tr>
      <w:tr w:rsidR="007C03F9">
        <w:trPr>
          <w:trHeight w:val="827"/>
        </w:trPr>
        <w:tc>
          <w:tcPr>
            <w:tcW w:w="4112" w:type="dxa"/>
            <w:gridSpan w:val="2"/>
          </w:tcPr>
          <w:p w:rsidR="007C03F9" w:rsidRDefault="009764D7">
            <w:pPr>
              <w:pStyle w:val="TableParagraph"/>
              <w:spacing w:line="276" w:lineRule="exact"/>
              <w:ind w:right="493"/>
              <w:rPr>
                <w:b/>
                <w:sz w:val="24"/>
              </w:rPr>
            </w:pPr>
            <w:r>
              <w:rPr>
                <w:b/>
                <w:sz w:val="24"/>
              </w:rPr>
              <w:t>Раздел «В мире вещей и зданий. Художественный язык конструктивных искусств».</w:t>
            </w:r>
          </w:p>
        </w:tc>
        <w:tc>
          <w:tcPr>
            <w:tcW w:w="1558" w:type="dxa"/>
          </w:tcPr>
          <w:p w:rsidR="007C03F9" w:rsidRDefault="009764D7">
            <w:pPr>
              <w:pStyle w:val="TableParagraph"/>
              <w:spacing w:line="273" w:lineRule="exact"/>
              <w:ind w:left="108"/>
              <w:rPr>
                <w:b/>
                <w:sz w:val="24"/>
              </w:rPr>
            </w:pPr>
            <w:r>
              <w:rPr>
                <w:b/>
                <w:sz w:val="24"/>
              </w:rPr>
              <w:t>8</w:t>
            </w:r>
          </w:p>
        </w:tc>
        <w:tc>
          <w:tcPr>
            <w:tcW w:w="3970" w:type="dxa"/>
          </w:tcPr>
          <w:p w:rsidR="007C03F9" w:rsidRDefault="007C03F9">
            <w:pPr>
              <w:pStyle w:val="TableParagraph"/>
              <w:ind w:left="0"/>
              <w:rPr>
                <w:sz w:val="24"/>
              </w:rPr>
            </w:pPr>
          </w:p>
        </w:tc>
      </w:tr>
      <w:tr w:rsidR="007C03F9">
        <w:trPr>
          <w:trHeight w:val="551"/>
        </w:trPr>
        <w:tc>
          <w:tcPr>
            <w:tcW w:w="994" w:type="dxa"/>
          </w:tcPr>
          <w:p w:rsidR="007C03F9" w:rsidRDefault="009764D7">
            <w:pPr>
              <w:pStyle w:val="TableParagraph"/>
              <w:spacing w:line="267" w:lineRule="exact"/>
              <w:rPr>
                <w:sz w:val="24"/>
              </w:rPr>
            </w:pPr>
            <w:r>
              <w:rPr>
                <w:sz w:val="24"/>
              </w:rPr>
              <w:t>9</w:t>
            </w:r>
          </w:p>
        </w:tc>
        <w:tc>
          <w:tcPr>
            <w:tcW w:w="3118" w:type="dxa"/>
          </w:tcPr>
          <w:p w:rsidR="007C03F9" w:rsidRDefault="009764D7">
            <w:pPr>
              <w:pStyle w:val="TableParagraph"/>
              <w:spacing w:line="267" w:lineRule="exact"/>
              <w:rPr>
                <w:sz w:val="24"/>
              </w:rPr>
            </w:pPr>
            <w:r>
              <w:rPr>
                <w:sz w:val="24"/>
              </w:rPr>
              <w:t>Объект и пространство.</w:t>
            </w:r>
            <w:r>
              <w:rPr>
                <w:spacing w:val="-12"/>
                <w:sz w:val="24"/>
              </w:rPr>
              <w:t xml:space="preserve"> </w:t>
            </w:r>
            <w:r>
              <w:rPr>
                <w:sz w:val="24"/>
              </w:rPr>
              <w:t>От</w:t>
            </w:r>
          </w:p>
          <w:p w:rsidR="007C03F9" w:rsidRDefault="009764D7">
            <w:pPr>
              <w:pStyle w:val="TableParagraph"/>
              <w:spacing w:line="264" w:lineRule="exact"/>
              <w:rPr>
                <w:sz w:val="24"/>
              </w:rPr>
            </w:pPr>
            <w:r>
              <w:rPr>
                <w:sz w:val="24"/>
              </w:rPr>
              <w:t>плоскостного</w:t>
            </w:r>
            <w:r>
              <w:rPr>
                <w:spacing w:val="-6"/>
                <w:sz w:val="24"/>
              </w:rPr>
              <w:t xml:space="preserve"> </w:t>
            </w:r>
            <w:r>
              <w:rPr>
                <w:sz w:val="24"/>
              </w:rPr>
              <w:t>изображения</w:t>
            </w:r>
          </w:p>
        </w:tc>
        <w:tc>
          <w:tcPr>
            <w:tcW w:w="1558" w:type="dxa"/>
          </w:tcPr>
          <w:p w:rsidR="007C03F9" w:rsidRDefault="009764D7">
            <w:pPr>
              <w:pStyle w:val="TableParagraph"/>
              <w:spacing w:line="267" w:lineRule="exact"/>
              <w:ind w:left="108"/>
              <w:rPr>
                <w:sz w:val="24"/>
              </w:rPr>
            </w:pPr>
            <w:r>
              <w:rPr>
                <w:sz w:val="24"/>
              </w:rPr>
              <w:t>1</w:t>
            </w:r>
          </w:p>
        </w:tc>
        <w:tc>
          <w:tcPr>
            <w:tcW w:w="3970" w:type="dxa"/>
          </w:tcPr>
          <w:p w:rsidR="007C03F9" w:rsidRDefault="009764D7">
            <w:pPr>
              <w:pStyle w:val="TableParagraph"/>
              <w:spacing w:line="267" w:lineRule="exact"/>
              <w:ind w:left="110"/>
              <w:rPr>
                <w:sz w:val="24"/>
              </w:rPr>
            </w:pPr>
            <w:r>
              <w:rPr>
                <w:b/>
                <w:sz w:val="24"/>
              </w:rPr>
              <w:t xml:space="preserve">Знать: </w:t>
            </w:r>
            <w:r>
              <w:rPr>
                <w:sz w:val="24"/>
              </w:rPr>
              <w:t>понятия чертежа как</w:t>
            </w:r>
          </w:p>
          <w:p w:rsidR="007C03F9" w:rsidRDefault="009764D7">
            <w:pPr>
              <w:pStyle w:val="TableParagraph"/>
              <w:spacing w:line="264" w:lineRule="exact"/>
              <w:ind w:left="110"/>
              <w:rPr>
                <w:sz w:val="24"/>
              </w:rPr>
            </w:pPr>
            <w:r>
              <w:rPr>
                <w:sz w:val="24"/>
              </w:rPr>
              <w:t>плоскостного изображения</w:t>
            </w:r>
          </w:p>
        </w:tc>
      </w:tr>
    </w:tbl>
    <w:p w:rsidR="007C03F9" w:rsidRDefault="007C03F9">
      <w:pPr>
        <w:spacing w:line="264" w:lineRule="exact"/>
        <w:rPr>
          <w:sz w:val="24"/>
        </w:rPr>
        <w:sectPr w:rsidR="007C03F9">
          <w:pgSz w:w="11910" w:h="16840"/>
          <w:pgMar w:top="1560" w:right="220" w:bottom="280" w:left="280" w:header="720" w:footer="720" w:gutter="0"/>
          <w:cols w:space="720"/>
        </w:sectPr>
      </w:pPr>
    </w:p>
    <w:tbl>
      <w:tblPr>
        <w:tblStyle w:val="TableNormal"/>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3118"/>
        <w:gridCol w:w="1558"/>
        <w:gridCol w:w="3970"/>
      </w:tblGrid>
      <w:tr w:rsidR="007C03F9">
        <w:trPr>
          <w:trHeight w:val="1382"/>
        </w:trPr>
        <w:tc>
          <w:tcPr>
            <w:tcW w:w="994" w:type="dxa"/>
          </w:tcPr>
          <w:p w:rsidR="007C03F9" w:rsidRDefault="007C03F9">
            <w:pPr>
              <w:pStyle w:val="TableParagraph"/>
              <w:ind w:left="0"/>
              <w:rPr>
                <w:sz w:val="24"/>
              </w:rPr>
            </w:pPr>
          </w:p>
        </w:tc>
        <w:tc>
          <w:tcPr>
            <w:tcW w:w="3118" w:type="dxa"/>
          </w:tcPr>
          <w:p w:rsidR="007C03F9" w:rsidRDefault="009764D7">
            <w:pPr>
              <w:pStyle w:val="TableParagraph"/>
              <w:ind w:right="773"/>
              <w:rPr>
                <w:sz w:val="24"/>
              </w:rPr>
            </w:pPr>
            <w:r>
              <w:rPr>
                <w:sz w:val="24"/>
              </w:rPr>
              <w:t>к объемному макету. Соразмерность и пропорциональность.</w:t>
            </w:r>
          </w:p>
        </w:tc>
        <w:tc>
          <w:tcPr>
            <w:tcW w:w="1558" w:type="dxa"/>
          </w:tcPr>
          <w:p w:rsidR="007C03F9" w:rsidRDefault="007C03F9">
            <w:pPr>
              <w:pStyle w:val="TableParagraph"/>
              <w:ind w:left="0"/>
              <w:rPr>
                <w:sz w:val="24"/>
              </w:rPr>
            </w:pPr>
          </w:p>
        </w:tc>
        <w:tc>
          <w:tcPr>
            <w:tcW w:w="3970" w:type="dxa"/>
          </w:tcPr>
          <w:p w:rsidR="007C03F9" w:rsidRDefault="009764D7">
            <w:pPr>
              <w:pStyle w:val="TableParagraph"/>
              <w:ind w:left="110" w:right="389"/>
              <w:rPr>
                <w:sz w:val="24"/>
              </w:rPr>
            </w:pPr>
            <w:r>
              <w:rPr>
                <w:sz w:val="24"/>
              </w:rPr>
              <w:t>объемов, когда точка - вертикаль, круг- цилиндр и т.д.</w:t>
            </w:r>
          </w:p>
          <w:p w:rsidR="007C03F9" w:rsidRDefault="009764D7">
            <w:pPr>
              <w:pStyle w:val="TableParagraph"/>
              <w:spacing w:line="270" w:lineRule="atLeast"/>
              <w:ind w:left="110" w:right="524"/>
              <w:rPr>
                <w:sz w:val="24"/>
              </w:rPr>
            </w:pPr>
            <w:r>
              <w:rPr>
                <w:sz w:val="24"/>
              </w:rPr>
              <w:t xml:space="preserve">разновидности шрифтов. </w:t>
            </w:r>
            <w:r>
              <w:rPr>
                <w:b/>
                <w:sz w:val="24"/>
              </w:rPr>
              <w:t xml:space="preserve">Уметь: </w:t>
            </w:r>
            <w:r>
              <w:rPr>
                <w:sz w:val="24"/>
              </w:rPr>
              <w:t>выполнять плоскостные композиции.</w:t>
            </w:r>
          </w:p>
        </w:tc>
      </w:tr>
      <w:tr w:rsidR="007C03F9">
        <w:trPr>
          <w:trHeight w:val="1931"/>
        </w:trPr>
        <w:tc>
          <w:tcPr>
            <w:tcW w:w="994" w:type="dxa"/>
          </w:tcPr>
          <w:p w:rsidR="007C03F9" w:rsidRDefault="009764D7">
            <w:pPr>
              <w:pStyle w:val="TableParagraph"/>
              <w:spacing w:line="262" w:lineRule="exact"/>
              <w:rPr>
                <w:sz w:val="24"/>
              </w:rPr>
            </w:pPr>
            <w:r>
              <w:rPr>
                <w:sz w:val="24"/>
              </w:rPr>
              <w:t>10</w:t>
            </w:r>
          </w:p>
        </w:tc>
        <w:tc>
          <w:tcPr>
            <w:tcW w:w="3118" w:type="dxa"/>
          </w:tcPr>
          <w:p w:rsidR="007C03F9" w:rsidRDefault="009764D7">
            <w:pPr>
              <w:pStyle w:val="TableParagraph"/>
              <w:ind w:right="224"/>
              <w:rPr>
                <w:sz w:val="24"/>
              </w:rPr>
            </w:pPr>
            <w:r>
              <w:rPr>
                <w:sz w:val="24"/>
              </w:rPr>
              <w:t>Архитектура - композиционная организация пространства. Взаимосвязь объектов в архитектурном макете.</w:t>
            </w:r>
          </w:p>
        </w:tc>
        <w:tc>
          <w:tcPr>
            <w:tcW w:w="1558" w:type="dxa"/>
          </w:tcPr>
          <w:p w:rsidR="007C03F9" w:rsidRDefault="009764D7">
            <w:pPr>
              <w:pStyle w:val="TableParagraph"/>
              <w:spacing w:line="262" w:lineRule="exact"/>
              <w:ind w:left="108"/>
              <w:rPr>
                <w:sz w:val="24"/>
              </w:rPr>
            </w:pPr>
            <w:r>
              <w:rPr>
                <w:sz w:val="24"/>
              </w:rPr>
              <w:t>2</w:t>
            </w:r>
          </w:p>
        </w:tc>
        <w:tc>
          <w:tcPr>
            <w:tcW w:w="3970" w:type="dxa"/>
          </w:tcPr>
          <w:p w:rsidR="007C03F9" w:rsidRDefault="009764D7">
            <w:pPr>
              <w:pStyle w:val="TableParagraph"/>
              <w:ind w:left="110" w:right="917"/>
              <w:rPr>
                <w:sz w:val="24"/>
              </w:rPr>
            </w:pPr>
            <w:r>
              <w:rPr>
                <w:b/>
                <w:sz w:val="24"/>
              </w:rPr>
              <w:t xml:space="preserve">Знать: </w:t>
            </w:r>
            <w:r>
              <w:rPr>
                <w:sz w:val="24"/>
              </w:rPr>
              <w:t>виды архитектурных композиций (фронтальной, объемной, глубинно - пространственной)</w:t>
            </w:r>
          </w:p>
          <w:p w:rsidR="007C03F9" w:rsidRDefault="009764D7">
            <w:pPr>
              <w:pStyle w:val="TableParagraph"/>
              <w:ind w:left="110" w:right="162"/>
              <w:rPr>
                <w:sz w:val="24"/>
              </w:rPr>
            </w:pPr>
            <w:r>
              <w:rPr>
                <w:b/>
                <w:sz w:val="24"/>
              </w:rPr>
              <w:t xml:space="preserve">Уметь: </w:t>
            </w:r>
            <w:r>
              <w:rPr>
                <w:sz w:val="24"/>
              </w:rPr>
              <w:t>выполнять построение трех уровней рельефа.</w:t>
            </w:r>
          </w:p>
          <w:p w:rsidR="007C03F9" w:rsidRDefault="009764D7">
            <w:pPr>
              <w:pStyle w:val="TableParagraph"/>
              <w:spacing w:line="269" w:lineRule="exact"/>
              <w:ind w:left="110"/>
              <w:rPr>
                <w:sz w:val="24"/>
              </w:rPr>
            </w:pPr>
            <w:r>
              <w:rPr>
                <w:sz w:val="24"/>
              </w:rPr>
              <w:t>Читать по рисунку линии.</w:t>
            </w:r>
          </w:p>
        </w:tc>
      </w:tr>
      <w:tr w:rsidR="007C03F9">
        <w:trPr>
          <w:trHeight w:val="1656"/>
        </w:trPr>
        <w:tc>
          <w:tcPr>
            <w:tcW w:w="994" w:type="dxa"/>
          </w:tcPr>
          <w:p w:rsidR="007C03F9" w:rsidRDefault="009764D7">
            <w:pPr>
              <w:pStyle w:val="TableParagraph"/>
              <w:spacing w:line="262" w:lineRule="exact"/>
              <w:rPr>
                <w:sz w:val="24"/>
              </w:rPr>
            </w:pPr>
            <w:r>
              <w:rPr>
                <w:sz w:val="24"/>
              </w:rPr>
              <w:t>11</w:t>
            </w:r>
          </w:p>
        </w:tc>
        <w:tc>
          <w:tcPr>
            <w:tcW w:w="3118" w:type="dxa"/>
          </w:tcPr>
          <w:p w:rsidR="007C03F9" w:rsidRDefault="009764D7">
            <w:pPr>
              <w:pStyle w:val="TableParagraph"/>
              <w:ind w:right="97"/>
              <w:rPr>
                <w:sz w:val="24"/>
              </w:rPr>
            </w:pPr>
            <w:r>
              <w:rPr>
                <w:sz w:val="24"/>
              </w:rPr>
              <w:t>Конструкция: часть и целое. Здание как сочетание различных объемных форм. Понятия</w:t>
            </w:r>
            <w:r>
              <w:rPr>
                <w:spacing w:val="-1"/>
                <w:sz w:val="24"/>
              </w:rPr>
              <w:t xml:space="preserve"> </w:t>
            </w:r>
            <w:r>
              <w:rPr>
                <w:sz w:val="24"/>
              </w:rPr>
              <w:t>модуля.</w:t>
            </w:r>
          </w:p>
        </w:tc>
        <w:tc>
          <w:tcPr>
            <w:tcW w:w="1558" w:type="dxa"/>
          </w:tcPr>
          <w:p w:rsidR="007C03F9" w:rsidRDefault="009764D7">
            <w:pPr>
              <w:pStyle w:val="TableParagraph"/>
              <w:spacing w:line="262" w:lineRule="exact"/>
              <w:ind w:left="108"/>
              <w:rPr>
                <w:sz w:val="24"/>
              </w:rPr>
            </w:pPr>
            <w:r>
              <w:rPr>
                <w:sz w:val="24"/>
              </w:rPr>
              <w:t>2</w:t>
            </w:r>
          </w:p>
        </w:tc>
        <w:tc>
          <w:tcPr>
            <w:tcW w:w="3970" w:type="dxa"/>
          </w:tcPr>
          <w:p w:rsidR="007C03F9" w:rsidRDefault="009764D7">
            <w:pPr>
              <w:pStyle w:val="TableParagraph"/>
              <w:ind w:left="110" w:right="305"/>
              <w:rPr>
                <w:sz w:val="24"/>
              </w:rPr>
            </w:pPr>
            <w:r>
              <w:rPr>
                <w:b/>
                <w:sz w:val="24"/>
              </w:rPr>
              <w:t xml:space="preserve">Знать: </w:t>
            </w:r>
            <w:r>
              <w:rPr>
                <w:sz w:val="24"/>
              </w:rPr>
              <w:t>особенности архитектуры разных эпох раннего периода, особенности композиции города – крепости.</w:t>
            </w:r>
          </w:p>
          <w:p w:rsidR="007C03F9" w:rsidRDefault="009764D7">
            <w:pPr>
              <w:pStyle w:val="TableParagraph"/>
              <w:spacing w:line="270" w:lineRule="atLeast"/>
              <w:ind w:left="110" w:right="597"/>
              <w:rPr>
                <w:sz w:val="24"/>
              </w:rPr>
            </w:pPr>
            <w:r>
              <w:rPr>
                <w:b/>
                <w:sz w:val="24"/>
              </w:rPr>
              <w:t xml:space="preserve">Уметь: </w:t>
            </w:r>
            <w:r>
              <w:rPr>
                <w:sz w:val="24"/>
              </w:rPr>
              <w:t>выполнять композиции города – крепости.</w:t>
            </w:r>
          </w:p>
        </w:tc>
      </w:tr>
      <w:tr w:rsidR="007C03F9">
        <w:trPr>
          <w:trHeight w:val="1931"/>
        </w:trPr>
        <w:tc>
          <w:tcPr>
            <w:tcW w:w="994" w:type="dxa"/>
          </w:tcPr>
          <w:p w:rsidR="007C03F9" w:rsidRDefault="009764D7">
            <w:pPr>
              <w:pStyle w:val="TableParagraph"/>
              <w:spacing w:line="262" w:lineRule="exact"/>
              <w:rPr>
                <w:sz w:val="24"/>
              </w:rPr>
            </w:pPr>
            <w:r>
              <w:rPr>
                <w:sz w:val="24"/>
              </w:rPr>
              <w:t>12</w:t>
            </w:r>
          </w:p>
        </w:tc>
        <w:tc>
          <w:tcPr>
            <w:tcW w:w="3118" w:type="dxa"/>
          </w:tcPr>
          <w:p w:rsidR="007C03F9" w:rsidRDefault="009764D7">
            <w:pPr>
              <w:pStyle w:val="TableParagraph"/>
              <w:ind w:right="161"/>
              <w:rPr>
                <w:sz w:val="24"/>
              </w:rPr>
            </w:pPr>
            <w:r>
              <w:rPr>
                <w:sz w:val="24"/>
              </w:rPr>
              <w:t>Важнейшие архитектурные элементы здания.</w:t>
            </w:r>
          </w:p>
        </w:tc>
        <w:tc>
          <w:tcPr>
            <w:tcW w:w="1558" w:type="dxa"/>
          </w:tcPr>
          <w:p w:rsidR="007C03F9" w:rsidRDefault="009764D7">
            <w:pPr>
              <w:pStyle w:val="TableParagraph"/>
              <w:spacing w:line="262" w:lineRule="exact"/>
              <w:ind w:left="108"/>
              <w:rPr>
                <w:sz w:val="24"/>
              </w:rPr>
            </w:pPr>
            <w:r>
              <w:rPr>
                <w:sz w:val="24"/>
              </w:rPr>
              <w:t>2</w:t>
            </w:r>
          </w:p>
        </w:tc>
        <w:tc>
          <w:tcPr>
            <w:tcW w:w="3970" w:type="dxa"/>
          </w:tcPr>
          <w:p w:rsidR="007C03F9" w:rsidRDefault="009764D7">
            <w:pPr>
              <w:pStyle w:val="TableParagraph"/>
              <w:ind w:left="110" w:right="120"/>
              <w:rPr>
                <w:sz w:val="24"/>
              </w:rPr>
            </w:pPr>
            <w:r>
              <w:rPr>
                <w:b/>
                <w:sz w:val="24"/>
              </w:rPr>
              <w:t xml:space="preserve">Знать: </w:t>
            </w:r>
            <w:r>
              <w:rPr>
                <w:sz w:val="24"/>
              </w:rPr>
              <w:t>о понятии – стиль в архитектуре, ордерной системе строительства на примере Древней Греции.</w:t>
            </w:r>
          </w:p>
          <w:p w:rsidR="007C03F9" w:rsidRDefault="009764D7">
            <w:pPr>
              <w:pStyle w:val="TableParagraph"/>
              <w:spacing w:line="270" w:lineRule="atLeast"/>
              <w:ind w:left="110" w:right="623" w:firstLine="60"/>
              <w:rPr>
                <w:sz w:val="24"/>
              </w:rPr>
            </w:pPr>
            <w:r>
              <w:rPr>
                <w:b/>
                <w:sz w:val="24"/>
              </w:rPr>
              <w:t xml:space="preserve">Уметь: </w:t>
            </w:r>
            <w:r>
              <w:rPr>
                <w:sz w:val="24"/>
              </w:rPr>
              <w:t>выполнять рисунки ордеров с их конструктивными особенностями.</w:t>
            </w:r>
          </w:p>
        </w:tc>
      </w:tr>
      <w:tr w:rsidR="007C03F9">
        <w:trPr>
          <w:trHeight w:val="1656"/>
        </w:trPr>
        <w:tc>
          <w:tcPr>
            <w:tcW w:w="994" w:type="dxa"/>
          </w:tcPr>
          <w:p w:rsidR="007C03F9" w:rsidRDefault="009764D7">
            <w:pPr>
              <w:pStyle w:val="TableParagraph"/>
              <w:spacing w:line="262" w:lineRule="exact"/>
              <w:rPr>
                <w:sz w:val="24"/>
              </w:rPr>
            </w:pPr>
            <w:r>
              <w:rPr>
                <w:sz w:val="24"/>
              </w:rPr>
              <w:t>13,14</w:t>
            </w:r>
          </w:p>
        </w:tc>
        <w:tc>
          <w:tcPr>
            <w:tcW w:w="3118" w:type="dxa"/>
          </w:tcPr>
          <w:p w:rsidR="007C03F9" w:rsidRDefault="009764D7">
            <w:pPr>
              <w:pStyle w:val="TableParagraph"/>
              <w:ind w:right="1100"/>
              <w:rPr>
                <w:sz w:val="24"/>
              </w:rPr>
            </w:pPr>
            <w:r>
              <w:rPr>
                <w:sz w:val="24"/>
              </w:rPr>
              <w:t>Вещь: красота и целесообразность.</w:t>
            </w:r>
          </w:p>
          <w:p w:rsidR="007C03F9" w:rsidRDefault="009764D7">
            <w:pPr>
              <w:pStyle w:val="TableParagraph"/>
              <w:ind w:right="123"/>
              <w:jc w:val="both"/>
              <w:rPr>
                <w:sz w:val="24"/>
              </w:rPr>
            </w:pPr>
            <w:r>
              <w:rPr>
                <w:sz w:val="24"/>
              </w:rPr>
              <w:t>Единство художественного в вещи. Вещь как сочетание объемов и материальный</w:t>
            </w:r>
          </w:p>
          <w:p w:rsidR="007C03F9" w:rsidRDefault="009764D7">
            <w:pPr>
              <w:pStyle w:val="TableParagraph"/>
              <w:spacing w:line="269" w:lineRule="exact"/>
              <w:jc w:val="both"/>
              <w:rPr>
                <w:sz w:val="24"/>
              </w:rPr>
            </w:pPr>
            <w:r>
              <w:rPr>
                <w:sz w:val="24"/>
              </w:rPr>
              <w:t>образ времени.</w:t>
            </w:r>
          </w:p>
        </w:tc>
        <w:tc>
          <w:tcPr>
            <w:tcW w:w="1558" w:type="dxa"/>
          </w:tcPr>
          <w:p w:rsidR="007C03F9" w:rsidRDefault="009764D7">
            <w:pPr>
              <w:pStyle w:val="TableParagraph"/>
              <w:spacing w:line="262" w:lineRule="exact"/>
              <w:ind w:left="108"/>
              <w:rPr>
                <w:sz w:val="24"/>
              </w:rPr>
            </w:pPr>
            <w:r>
              <w:rPr>
                <w:sz w:val="24"/>
              </w:rPr>
              <w:t>1</w:t>
            </w:r>
          </w:p>
        </w:tc>
        <w:tc>
          <w:tcPr>
            <w:tcW w:w="3970" w:type="dxa"/>
          </w:tcPr>
          <w:p w:rsidR="007C03F9" w:rsidRDefault="009764D7">
            <w:pPr>
              <w:pStyle w:val="TableParagraph"/>
              <w:ind w:left="110" w:right="471"/>
              <w:rPr>
                <w:sz w:val="24"/>
              </w:rPr>
            </w:pPr>
            <w:r>
              <w:rPr>
                <w:b/>
                <w:sz w:val="24"/>
              </w:rPr>
              <w:t xml:space="preserve">Знать: </w:t>
            </w:r>
            <w:r>
              <w:rPr>
                <w:sz w:val="24"/>
              </w:rPr>
              <w:t>понятие дизайн вещи как искусство и социальное проектирование. Вещь как образ действительности и времени.</w:t>
            </w:r>
          </w:p>
          <w:p w:rsidR="007C03F9" w:rsidRDefault="009764D7">
            <w:pPr>
              <w:pStyle w:val="TableParagraph"/>
              <w:spacing w:line="276" w:lineRule="exact"/>
              <w:ind w:left="110" w:right="120"/>
              <w:rPr>
                <w:sz w:val="24"/>
              </w:rPr>
            </w:pPr>
            <w:r>
              <w:rPr>
                <w:b/>
                <w:sz w:val="24"/>
              </w:rPr>
              <w:t xml:space="preserve">Уметь: </w:t>
            </w:r>
            <w:r>
              <w:rPr>
                <w:sz w:val="24"/>
              </w:rPr>
              <w:t>создавать тематические инсталляции.</w:t>
            </w:r>
          </w:p>
        </w:tc>
      </w:tr>
      <w:tr w:rsidR="007C03F9">
        <w:trPr>
          <w:trHeight w:val="1379"/>
        </w:trPr>
        <w:tc>
          <w:tcPr>
            <w:tcW w:w="994" w:type="dxa"/>
          </w:tcPr>
          <w:p w:rsidR="007C03F9" w:rsidRDefault="009764D7">
            <w:pPr>
              <w:pStyle w:val="TableParagraph"/>
              <w:spacing w:line="262" w:lineRule="exact"/>
              <w:rPr>
                <w:sz w:val="24"/>
              </w:rPr>
            </w:pPr>
            <w:r>
              <w:rPr>
                <w:sz w:val="24"/>
              </w:rPr>
              <w:t>15</w:t>
            </w:r>
          </w:p>
        </w:tc>
        <w:tc>
          <w:tcPr>
            <w:tcW w:w="3118" w:type="dxa"/>
          </w:tcPr>
          <w:p w:rsidR="007C03F9" w:rsidRDefault="009764D7">
            <w:pPr>
              <w:pStyle w:val="TableParagraph"/>
              <w:ind w:right="168"/>
              <w:rPr>
                <w:sz w:val="24"/>
              </w:rPr>
            </w:pPr>
            <w:r>
              <w:rPr>
                <w:sz w:val="24"/>
              </w:rPr>
              <w:t>Роль и значение материала в конструкции.</w:t>
            </w:r>
          </w:p>
        </w:tc>
        <w:tc>
          <w:tcPr>
            <w:tcW w:w="1558" w:type="dxa"/>
          </w:tcPr>
          <w:p w:rsidR="007C03F9" w:rsidRDefault="007C03F9">
            <w:pPr>
              <w:pStyle w:val="TableParagraph"/>
              <w:ind w:left="0"/>
              <w:rPr>
                <w:sz w:val="24"/>
              </w:rPr>
            </w:pPr>
          </w:p>
        </w:tc>
        <w:tc>
          <w:tcPr>
            <w:tcW w:w="3970" w:type="dxa"/>
          </w:tcPr>
          <w:p w:rsidR="007C03F9" w:rsidRDefault="009764D7">
            <w:pPr>
              <w:pStyle w:val="TableParagraph"/>
              <w:ind w:left="110" w:right="142"/>
              <w:jc w:val="both"/>
              <w:rPr>
                <w:sz w:val="24"/>
              </w:rPr>
            </w:pPr>
            <w:r>
              <w:rPr>
                <w:b/>
                <w:sz w:val="24"/>
              </w:rPr>
              <w:t xml:space="preserve">Знать: </w:t>
            </w:r>
            <w:r>
              <w:rPr>
                <w:sz w:val="24"/>
              </w:rPr>
              <w:t>понятия, что роль материала определяет форму ознакомления со свойствами.</w:t>
            </w:r>
          </w:p>
          <w:p w:rsidR="007C03F9" w:rsidRDefault="009764D7">
            <w:pPr>
              <w:pStyle w:val="TableParagraph"/>
              <w:spacing w:line="270" w:lineRule="atLeast"/>
              <w:ind w:left="110" w:right="120"/>
              <w:rPr>
                <w:sz w:val="24"/>
              </w:rPr>
            </w:pPr>
            <w:r>
              <w:rPr>
                <w:b/>
                <w:sz w:val="24"/>
              </w:rPr>
              <w:t xml:space="preserve">Уметь: </w:t>
            </w:r>
            <w:r>
              <w:rPr>
                <w:sz w:val="24"/>
              </w:rPr>
              <w:t>создавать тематические композиции.</w:t>
            </w:r>
          </w:p>
        </w:tc>
      </w:tr>
      <w:tr w:rsidR="007C03F9">
        <w:trPr>
          <w:trHeight w:val="1931"/>
        </w:trPr>
        <w:tc>
          <w:tcPr>
            <w:tcW w:w="994" w:type="dxa"/>
          </w:tcPr>
          <w:p w:rsidR="007C03F9" w:rsidRDefault="009764D7">
            <w:pPr>
              <w:pStyle w:val="TableParagraph"/>
              <w:spacing w:line="262" w:lineRule="exact"/>
              <w:rPr>
                <w:sz w:val="24"/>
              </w:rPr>
            </w:pPr>
            <w:r>
              <w:rPr>
                <w:sz w:val="24"/>
              </w:rPr>
              <w:t>16</w:t>
            </w:r>
          </w:p>
        </w:tc>
        <w:tc>
          <w:tcPr>
            <w:tcW w:w="3118" w:type="dxa"/>
          </w:tcPr>
          <w:p w:rsidR="007C03F9" w:rsidRDefault="009764D7">
            <w:pPr>
              <w:pStyle w:val="TableParagraph"/>
              <w:ind w:right="98"/>
              <w:rPr>
                <w:sz w:val="24"/>
              </w:rPr>
            </w:pPr>
            <w:r>
              <w:rPr>
                <w:sz w:val="24"/>
              </w:rPr>
              <w:t>Цвет в архитектуре и дизайне.</w:t>
            </w:r>
          </w:p>
        </w:tc>
        <w:tc>
          <w:tcPr>
            <w:tcW w:w="1558" w:type="dxa"/>
          </w:tcPr>
          <w:p w:rsidR="007C03F9" w:rsidRDefault="007C03F9">
            <w:pPr>
              <w:pStyle w:val="TableParagraph"/>
              <w:ind w:left="0"/>
              <w:rPr>
                <w:sz w:val="24"/>
              </w:rPr>
            </w:pPr>
          </w:p>
        </w:tc>
        <w:tc>
          <w:tcPr>
            <w:tcW w:w="3970" w:type="dxa"/>
          </w:tcPr>
          <w:p w:rsidR="007C03F9" w:rsidRDefault="009764D7">
            <w:pPr>
              <w:pStyle w:val="TableParagraph"/>
              <w:ind w:left="110" w:right="120"/>
              <w:rPr>
                <w:sz w:val="24"/>
              </w:rPr>
            </w:pPr>
            <w:r>
              <w:rPr>
                <w:b/>
                <w:sz w:val="24"/>
              </w:rPr>
              <w:t xml:space="preserve">Знать: </w:t>
            </w:r>
            <w:r>
              <w:rPr>
                <w:sz w:val="24"/>
              </w:rPr>
              <w:t>формообразующее значение цвета в дизайне и архитектуре.</w:t>
            </w:r>
          </w:p>
          <w:p w:rsidR="007C03F9" w:rsidRDefault="009764D7">
            <w:pPr>
              <w:pStyle w:val="TableParagraph"/>
              <w:spacing w:line="270" w:lineRule="atLeast"/>
              <w:ind w:left="110" w:right="368"/>
              <w:rPr>
                <w:sz w:val="24"/>
              </w:rPr>
            </w:pPr>
            <w:r>
              <w:rPr>
                <w:sz w:val="24"/>
              </w:rPr>
              <w:t xml:space="preserve">Объяснить специфику влияния цвета спектра и их тональности. </w:t>
            </w:r>
            <w:r>
              <w:rPr>
                <w:b/>
                <w:sz w:val="24"/>
              </w:rPr>
              <w:t xml:space="preserve">Уметь: </w:t>
            </w:r>
            <w:r>
              <w:rPr>
                <w:sz w:val="24"/>
              </w:rPr>
              <w:t>создавать тематические композиции, используя цветовое решение.</w:t>
            </w:r>
          </w:p>
        </w:tc>
      </w:tr>
      <w:tr w:rsidR="007C03F9">
        <w:trPr>
          <w:trHeight w:val="1151"/>
        </w:trPr>
        <w:tc>
          <w:tcPr>
            <w:tcW w:w="4112" w:type="dxa"/>
            <w:gridSpan w:val="2"/>
          </w:tcPr>
          <w:p w:rsidR="007C03F9" w:rsidRDefault="009764D7">
            <w:pPr>
              <w:pStyle w:val="TableParagraph"/>
              <w:spacing w:line="276" w:lineRule="auto"/>
              <w:rPr>
                <w:b/>
                <w:sz w:val="24"/>
              </w:rPr>
            </w:pPr>
            <w:r>
              <w:rPr>
                <w:b/>
                <w:sz w:val="24"/>
              </w:rPr>
              <w:t>Раздел «Город и человек. Социальное значение дизайна и архитектуры в жизни человека».</w:t>
            </w:r>
          </w:p>
        </w:tc>
        <w:tc>
          <w:tcPr>
            <w:tcW w:w="1558" w:type="dxa"/>
          </w:tcPr>
          <w:p w:rsidR="007C03F9" w:rsidRDefault="009764D7">
            <w:pPr>
              <w:pStyle w:val="TableParagraph"/>
              <w:spacing w:line="267" w:lineRule="exact"/>
              <w:ind w:left="108"/>
              <w:rPr>
                <w:b/>
                <w:sz w:val="24"/>
              </w:rPr>
            </w:pPr>
            <w:r>
              <w:rPr>
                <w:b/>
                <w:sz w:val="24"/>
              </w:rPr>
              <w:t>10</w:t>
            </w:r>
          </w:p>
        </w:tc>
        <w:tc>
          <w:tcPr>
            <w:tcW w:w="3970" w:type="dxa"/>
          </w:tcPr>
          <w:p w:rsidR="007C03F9" w:rsidRDefault="007C03F9">
            <w:pPr>
              <w:pStyle w:val="TableParagraph"/>
              <w:ind w:left="0"/>
              <w:rPr>
                <w:sz w:val="24"/>
              </w:rPr>
            </w:pPr>
          </w:p>
        </w:tc>
      </w:tr>
      <w:tr w:rsidR="007C03F9">
        <w:trPr>
          <w:trHeight w:val="1105"/>
        </w:trPr>
        <w:tc>
          <w:tcPr>
            <w:tcW w:w="994" w:type="dxa"/>
          </w:tcPr>
          <w:p w:rsidR="007C03F9" w:rsidRDefault="009764D7">
            <w:pPr>
              <w:pStyle w:val="TableParagraph"/>
              <w:spacing w:line="265" w:lineRule="exact"/>
              <w:rPr>
                <w:sz w:val="24"/>
              </w:rPr>
            </w:pPr>
            <w:r>
              <w:rPr>
                <w:sz w:val="24"/>
              </w:rPr>
              <w:t>17,18</w:t>
            </w:r>
          </w:p>
        </w:tc>
        <w:tc>
          <w:tcPr>
            <w:tcW w:w="3118" w:type="dxa"/>
          </w:tcPr>
          <w:p w:rsidR="007C03F9" w:rsidRDefault="009764D7">
            <w:pPr>
              <w:pStyle w:val="TableParagraph"/>
              <w:ind w:right="100"/>
              <w:rPr>
                <w:sz w:val="24"/>
              </w:rPr>
            </w:pPr>
            <w:r>
              <w:rPr>
                <w:sz w:val="24"/>
              </w:rPr>
              <w:t>Город сквозь времена и страны. Образно – стилевой</w:t>
            </w:r>
          </w:p>
          <w:p w:rsidR="007C03F9" w:rsidRDefault="009764D7">
            <w:pPr>
              <w:pStyle w:val="TableParagraph"/>
              <w:spacing w:line="270" w:lineRule="atLeast"/>
              <w:ind w:right="1128"/>
              <w:rPr>
                <w:sz w:val="24"/>
              </w:rPr>
            </w:pPr>
            <w:r>
              <w:rPr>
                <w:sz w:val="24"/>
              </w:rPr>
              <w:t>язык архитектуры прошлого.</w:t>
            </w:r>
          </w:p>
        </w:tc>
        <w:tc>
          <w:tcPr>
            <w:tcW w:w="1558" w:type="dxa"/>
          </w:tcPr>
          <w:p w:rsidR="007C03F9" w:rsidRDefault="009764D7">
            <w:pPr>
              <w:pStyle w:val="TableParagraph"/>
              <w:spacing w:line="265" w:lineRule="exact"/>
              <w:ind w:left="108"/>
              <w:rPr>
                <w:sz w:val="24"/>
              </w:rPr>
            </w:pPr>
            <w:r>
              <w:rPr>
                <w:sz w:val="24"/>
              </w:rPr>
              <w:t>2</w:t>
            </w:r>
          </w:p>
        </w:tc>
        <w:tc>
          <w:tcPr>
            <w:tcW w:w="3970" w:type="dxa"/>
          </w:tcPr>
          <w:p w:rsidR="007C03F9" w:rsidRDefault="009764D7">
            <w:pPr>
              <w:pStyle w:val="TableParagraph"/>
              <w:ind w:left="110" w:right="718"/>
              <w:rPr>
                <w:sz w:val="24"/>
              </w:rPr>
            </w:pPr>
            <w:r>
              <w:rPr>
                <w:b/>
                <w:sz w:val="24"/>
              </w:rPr>
              <w:t xml:space="preserve">Знать: </w:t>
            </w:r>
            <w:r>
              <w:rPr>
                <w:sz w:val="24"/>
              </w:rPr>
              <w:t>архитектуру деревни и города.</w:t>
            </w:r>
          </w:p>
          <w:p w:rsidR="007C03F9" w:rsidRDefault="009764D7">
            <w:pPr>
              <w:pStyle w:val="TableParagraph"/>
              <w:spacing w:line="270" w:lineRule="atLeast"/>
              <w:ind w:left="110" w:right="203"/>
              <w:rPr>
                <w:sz w:val="24"/>
              </w:rPr>
            </w:pPr>
            <w:r>
              <w:rPr>
                <w:b/>
                <w:sz w:val="24"/>
              </w:rPr>
              <w:t xml:space="preserve">Уметь: </w:t>
            </w:r>
            <w:r>
              <w:rPr>
                <w:sz w:val="24"/>
              </w:rPr>
              <w:t>выполнять рисунки разных архитектурных ансамблей.</w:t>
            </w:r>
          </w:p>
        </w:tc>
      </w:tr>
    </w:tbl>
    <w:p w:rsidR="007C03F9" w:rsidRDefault="007C03F9">
      <w:pPr>
        <w:spacing w:line="270" w:lineRule="atLeast"/>
        <w:rPr>
          <w:sz w:val="24"/>
        </w:rPr>
        <w:sectPr w:rsidR="007C03F9">
          <w:pgSz w:w="11910" w:h="16840"/>
          <w:pgMar w:top="1120" w:right="220" w:bottom="280" w:left="280" w:header="720" w:footer="720" w:gutter="0"/>
          <w:cols w:space="720"/>
        </w:sectPr>
      </w:pPr>
    </w:p>
    <w:tbl>
      <w:tblPr>
        <w:tblStyle w:val="TableNormal"/>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3118"/>
        <w:gridCol w:w="1558"/>
        <w:gridCol w:w="3970"/>
      </w:tblGrid>
      <w:tr w:rsidR="007C03F9">
        <w:trPr>
          <w:trHeight w:val="1382"/>
        </w:trPr>
        <w:tc>
          <w:tcPr>
            <w:tcW w:w="994" w:type="dxa"/>
          </w:tcPr>
          <w:p w:rsidR="007C03F9" w:rsidRDefault="009764D7">
            <w:pPr>
              <w:pStyle w:val="TableParagraph"/>
              <w:spacing w:line="265" w:lineRule="exact"/>
              <w:rPr>
                <w:sz w:val="24"/>
              </w:rPr>
            </w:pPr>
            <w:r>
              <w:rPr>
                <w:sz w:val="24"/>
              </w:rPr>
              <w:lastRenderedPageBreak/>
              <w:t>19,20</w:t>
            </w:r>
          </w:p>
        </w:tc>
        <w:tc>
          <w:tcPr>
            <w:tcW w:w="3118" w:type="dxa"/>
          </w:tcPr>
          <w:p w:rsidR="007C03F9" w:rsidRDefault="009764D7">
            <w:pPr>
              <w:pStyle w:val="TableParagraph"/>
              <w:spacing w:line="265" w:lineRule="exact"/>
              <w:rPr>
                <w:sz w:val="24"/>
              </w:rPr>
            </w:pPr>
            <w:r>
              <w:rPr>
                <w:sz w:val="24"/>
              </w:rPr>
              <w:t>Город сегодня и завтра.</w:t>
            </w:r>
          </w:p>
          <w:p w:rsidR="007C03F9" w:rsidRDefault="009764D7">
            <w:pPr>
              <w:pStyle w:val="TableParagraph"/>
              <w:ind w:right="287"/>
              <w:rPr>
                <w:sz w:val="24"/>
              </w:rPr>
            </w:pPr>
            <w:r>
              <w:rPr>
                <w:sz w:val="24"/>
              </w:rPr>
              <w:t>Тенденции и перспективы развития современной архитектуры.</w:t>
            </w:r>
          </w:p>
        </w:tc>
        <w:tc>
          <w:tcPr>
            <w:tcW w:w="1558" w:type="dxa"/>
          </w:tcPr>
          <w:p w:rsidR="007C03F9" w:rsidRDefault="009764D7">
            <w:pPr>
              <w:pStyle w:val="TableParagraph"/>
              <w:spacing w:line="265" w:lineRule="exact"/>
              <w:ind w:left="108"/>
              <w:rPr>
                <w:sz w:val="24"/>
              </w:rPr>
            </w:pPr>
            <w:r>
              <w:rPr>
                <w:sz w:val="24"/>
              </w:rPr>
              <w:t>2</w:t>
            </w:r>
          </w:p>
        </w:tc>
        <w:tc>
          <w:tcPr>
            <w:tcW w:w="3970" w:type="dxa"/>
          </w:tcPr>
          <w:p w:rsidR="007C03F9" w:rsidRDefault="009764D7">
            <w:pPr>
              <w:pStyle w:val="TableParagraph"/>
              <w:spacing w:line="265" w:lineRule="exact"/>
              <w:ind w:left="110"/>
              <w:rPr>
                <w:sz w:val="24"/>
              </w:rPr>
            </w:pPr>
            <w:r>
              <w:rPr>
                <w:b/>
                <w:sz w:val="24"/>
              </w:rPr>
              <w:t xml:space="preserve">Знать: </w:t>
            </w:r>
            <w:r>
              <w:rPr>
                <w:sz w:val="24"/>
              </w:rPr>
              <w:t>– об эклектике.</w:t>
            </w:r>
          </w:p>
          <w:p w:rsidR="007C03F9" w:rsidRDefault="009764D7">
            <w:pPr>
              <w:pStyle w:val="TableParagraph"/>
              <w:ind w:left="110"/>
              <w:rPr>
                <w:sz w:val="24"/>
              </w:rPr>
            </w:pPr>
            <w:r>
              <w:rPr>
                <w:b/>
                <w:sz w:val="24"/>
              </w:rPr>
              <w:t xml:space="preserve">Уметь: </w:t>
            </w:r>
            <w:r>
              <w:rPr>
                <w:sz w:val="24"/>
              </w:rPr>
              <w:t>выполнять творческие</w:t>
            </w:r>
          </w:p>
          <w:p w:rsidR="007C03F9" w:rsidRDefault="009764D7">
            <w:pPr>
              <w:pStyle w:val="TableParagraph"/>
              <w:spacing w:line="270" w:lineRule="atLeast"/>
              <w:ind w:left="110" w:right="105"/>
              <w:rPr>
                <w:sz w:val="24"/>
              </w:rPr>
            </w:pPr>
            <w:r>
              <w:rPr>
                <w:sz w:val="24"/>
              </w:rPr>
              <w:t>работы с использованием эклектики (зарисовка «Архитектура будущего»).</w:t>
            </w:r>
          </w:p>
        </w:tc>
      </w:tr>
      <w:tr w:rsidR="007C03F9">
        <w:trPr>
          <w:trHeight w:val="3035"/>
        </w:trPr>
        <w:tc>
          <w:tcPr>
            <w:tcW w:w="994" w:type="dxa"/>
          </w:tcPr>
          <w:p w:rsidR="007C03F9" w:rsidRDefault="009764D7">
            <w:pPr>
              <w:pStyle w:val="TableParagraph"/>
              <w:spacing w:line="262" w:lineRule="exact"/>
              <w:rPr>
                <w:sz w:val="24"/>
              </w:rPr>
            </w:pPr>
            <w:r>
              <w:rPr>
                <w:sz w:val="24"/>
              </w:rPr>
              <w:t>21</w:t>
            </w:r>
          </w:p>
        </w:tc>
        <w:tc>
          <w:tcPr>
            <w:tcW w:w="3118" w:type="dxa"/>
          </w:tcPr>
          <w:p w:rsidR="007C03F9" w:rsidRDefault="009764D7">
            <w:pPr>
              <w:pStyle w:val="TableParagraph"/>
              <w:ind w:right="192"/>
              <w:rPr>
                <w:sz w:val="24"/>
              </w:rPr>
            </w:pPr>
            <w:r>
              <w:rPr>
                <w:sz w:val="24"/>
              </w:rPr>
              <w:t>Живое пространство города. Город микрорайон, улица.</w:t>
            </w:r>
          </w:p>
        </w:tc>
        <w:tc>
          <w:tcPr>
            <w:tcW w:w="1558" w:type="dxa"/>
          </w:tcPr>
          <w:p w:rsidR="007C03F9" w:rsidRDefault="009764D7">
            <w:pPr>
              <w:pStyle w:val="TableParagraph"/>
              <w:spacing w:line="262" w:lineRule="exact"/>
              <w:ind w:left="108"/>
              <w:rPr>
                <w:sz w:val="24"/>
              </w:rPr>
            </w:pPr>
            <w:r>
              <w:rPr>
                <w:sz w:val="24"/>
              </w:rPr>
              <w:t>1</w:t>
            </w:r>
          </w:p>
        </w:tc>
        <w:tc>
          <w:tcPr>
            <w:tcW w:w="3970" w:type="dxa"/>
          </w:tcPr>
          <w:p w:rsidR="007C03F9" w:rsidRDefault="009764D7">
            <w:pPr>
              <w:pStyle w:val="TableParagraph"/>
              <w:ind w:left="110" w:right="334"/>
              <w:rPr>
                <w:sz w:val="24"/>
              </w:rPr>
            </w:pPr>
            <w:r>
              <w:rPr>
                <w:b/>
                <w:sz w:val="24"/>
              </w:rPr>
              <w:t xml:space="preserve">Знать: </w:t>
            </w:r>
            <w:r>
              <w:rPr>
                <w:sz w:val="24"/>
              </w:rPr>
              <w:t>исторические формы планировки городской среды и их связь с образом жизни. Дать</w:t>
            </w:r>
          </w:p>
          <w:p w:rsidR="007C03F9" w:rsidRDefault="009764D7">
            <w:pPr>
              <w:pStyle w:val="TableParagraph"/>
              <w:spacing w:line="270" w:lineRule="atLeast"/>
              <w:ind w:left="110" w:right="233"/>
              <w:rPr>
                <w:sz w:val="24"/>
              </w:rPr>
            </w:pPr>
            <w:r>
              <w:rPr>
                <w:sz w:val="24"/>
              </w:rPr>
              <w:t xml:space="preserve">понятия замкнутая, радикальная, кольцевая, свободно-разомкнутая, асимметричная, прямоугольная др. </w:t>
            </w:r>
            <w:r>
              <w:rPr>
                <w:b/>
                <w:sz w:val="24"/>
              </w:rPr>
              <w:t xml:space="preserve">Уметь: </w:t>
            </w:r>
            <w:r>
              <w:rPr>
                <w:sz w:val="24"/>
              </w:rPr>
              <w:t>составлять композиции моделирования фрагмента города, выполнять композиции эскиза витража по тематике соответствующих стилей.</w:t>
            </w:r>
          </w:p>
        </w:tc>
      </w:tr>
      <w:tr w:rsidR="007C03F9">
        <w:trPr>
          <w:trHeight w:val="2484"/>
        </w:trPr>
        <w:tc>
          <w:tcPr>
            <w:tcW w:w="994" w:type="dxa"/>
          </w:tcPr>
          <w:p w:rsidR="007C03F9" w:rsidRDefault="009764D7">
            <w:pPr>
              <w:pStyle w:val="TableParagraph"/>
              <w:spacing w:line="263" w:lineRule="exact"/>
              <w:rPr>
                <w:sz w:val="24"/>
              </w:rPr>
            </w:pPr>
            <w:r>
              <w:rPr>
                <w:sz w:val="24"/>
              </w:rPr>
              <w:t>22</w:t>
            </w:r>
          </w:p>
        </w:tc>
        <w:tc>
          <w:tcPr>
            <w:tcW w:w="3118" w:type="dxa"/>
          </w:tcPr>
          <w:p w:rsidR="007C03F9" w:rsidRDefault="009764D7">
            <w:pPr>
              <w:pStyle w:val="TableParagraph"/>
              <w:ind w:right="317"/>
              <w:rPr>
                <w:sz w:val="24"/>
              </w:rPr>
            </w:pPr>
            <w:r>
              <w:rPr>
                <w:sz w:val="24"/>
              </w:rPr>
              <w:t>Вещь в городе. Роль архитектурного дизайна в формировании городской среды.</w:t>
            </w:r>
          </w:p>
        </w:tc>
        <w:tc>
          <w:tcPr>
            <w:tcW w:w="1558" w:type="dxa"/>
          </w:tcPr>
          <w:p w:rsidR="007C03F9" w:rsidRDefault="009764D7">
            <w:pPr>
              <w:pStyle w:val="TableParagraph"/>
              <w:spacing w:line="263" w:lineRule="exact"/>
              <w:ind w:left="108"/>
              <w:rPr>
                <w:sz w:val="24"/>
              </w:rPr>
            </w:pPr>
            <w:r>
              <w:rPr>
                <w:sz w:val="24"/>
              </w:rPr>
              <w:t>21</w:t>
            </w:r>
          </w:p>
        </w:tc>
        <w:tc>
          <w:tcPr>
            <w:tcW w:w="3970" w:type="dxa"/>
          </w:tcPr>
          <w:p w:rsidR="007C03F9" w:rsidRDefault="009764D7">
            <w:pPr>
              <w:pStyle w:val="TableParagraph"/>
              <w:ind w:left="110" w:right="557"/>
              <w:rPr>
                <w:sz w:val="24"/>
              </w:rPr>
            </w:pPr>
            <w:r>
              <w:rPr>
                <w:b/>
                <w:sz w:val="24"/>
              </w:rPr>
              <w:t xml:space="preserve">Знать: </w:t>
            </w:r>
            <w:r>
              <w:rPr>
                <w:sz w:val="24"/>
              </w:rPr>
              <w:t xml:space="preserve">понятия роли малой архитектуры и архитектурного дизайна в </w:t>
            </w:r>
            <w:proofErr w:type="spellStart"/>
            <w:r>
              <w:rPr>
                <w:sz w:val="24"/>
              </w:rPr>
              <w:t>эстетизации</w:t>
            </w:r>
            <w:proofErr w:type="spellEnd"/>
            <w:r>
              <w:rPr>
                <w:sz w:val="24"/>
              </w:rPr>
              <w:t xml:space="preserve"> и индивидуализации городской среды, в установке связи между человеком и архитектуры.</w:t>
            </w:r>
          </w:p>
          <w:p w:rsidR="007C03F9" w:rsidRDefault="009764D7">
            <w:pPr>
              <w:pStyle w:val="TableParagraph"/>
              <w:spacing w:line="270" w:lineRule="atLeast"/>
              <w:ind w:left="110" w:right="120"/>
              <w:rPr>
                <w:sz w:val="24"/>
              </w:rPr>
            </w:pPr>
            <w:r>
              <w:rPr>
                <w:b/>
                <w:sz w:val="24"/>
              </w:rPr>
              <w:t xml:space="preserve">Уметь: </w:t>
            </w:r>
            <w:r>
              <w:rPr>
                <w:sz w:val="24"/>
              </w:rPr>
              <w:t>выполнять эскизы композиций макета витрины магазина.</w:t>
            </w:r>
          </w:p>
        </w:tc>
      </w:tr>
      <w:tr w:rsidR="007C03F9">
        <w:trPr>
          <w:trHeight w:val="1655"/>
        </w:trPr>
        <w:tc>
          <w:tcPr>
            <w:tcW w:w="994" w:type="dxa"/>
          </w:tcPr>
          <w:p w:rsidR="007C03F9" w:rsidRDefault="009764D7">
            <w:pPr>
              <w:pStyle w:val="TableParagraph"/>
              <w:spacing w:line="262" w:lineRule="exact"/>
              <w:rPr>
                <w:sz w:val="24"/>
              </w:rPr>
            </w:pPr>
            <w:r>
              <w:rPr>
                <w:sz w:val="24"/>
              </w:rPr>
              <w:t>23</w:t>
            </w:r>
          </w:p>
        </w:tc>
        <w:tc>
          <w:tcPr>
            <w:tcW w:w="3118" w:type="dxa"/>
          </w:tcPr>
          <w:p w:rsidR="007C03F9" w:rsidRDefault="009764D7">
            <w:pPr>
              <w:pStyle w:val="TableParagraph"/>
              <w:ind w:right="169"/>
              <w:rPr>
                <w:sz w:val="24"/>
              </w:rPr>
            </w:pPr>
            <w:r>
              <w:rPr>
                <w:sz w:val="24"/>
              </w:rPr>
              <w:t>Интерьер и вещь в доме. Дизайн - средство создания пространственно-вещной среды интерьера.</w:t>
            </w:r>
          </w:p>
        </w:tc>
        <w:tc>
          <w:tcPr>
            <w:tcW w:w="1558" w:type="dxa"/>
          </w:tcPr>
          <w:p w:rsidR="007C03F9" w:rsidRDefault="009764D7">
            <w:pPr>
              <w:pStyle w:val="TableParagraph"/>
              <w:spacing w:line="262" w:lineRule="exact"/>
              <w:ind w:left="108"/>
              <w:rPr>
                <w:sz w:val="24"/>
              </w:rPr>
            </w:pPr>
            <w:r>
              <w:rPr>
                <w:sz w:val="24"/>
              </w:rPr>
              <w:t>1</w:t>
            </w:r>
          </w:p>
        </w:tc>
        <w:tc>
          <w:tcPr>
            <w:tcW w:w="3970" w:type="dxa"/>
          </w:tcPr>
          <w:p w:rsidR="007C03F9" w:rsidRDefault="009764D7">
            <w:pPr>
              <w:pStyle w:val="TableParagraph"/>
              <w:ind w:left="110" w:right="458"/>
              <w:rPr>
                <w:sz w:val="24"/>
              </w:rPr>
            </w:pPr>
            <w:r>
              <w:rPr>
                <w:b/>
                <w:sz w:val="24"/>
              </w:rPr>
              <w:t>Знать</w:t>
            </w:r>
            <w:r>
              <w:rPr>
                <w:sz w:val="24"/>
              </w:rPr>
              <w:t>: особенности интерьеров различных общественных мест. Мебель и архитектура: гармония контраст.</w:t>
            </w:r>
          </w:p>
          <w:p w:rsidR="007C03F9" w:rsidRDefault="009764D7">
            <w:pPr>
              <w:pStyle w:val="TableParagraph"/>
              <w:spacing w:line="276" w:lineRule="exact"/>
              <w:ind w:left="110" w:right="269"/>
              <w:rPr>
                <w:sz w:val="24"/>
              </w:rPr>
            </w:pPr>
            <w:r>
              <w:rPr>
                <w:b/>
                <w:sz w:val="24"/>
              </w:rPr>
              <w:t xml:space="preserve">Уметь: </w:t>
            </w:r>
            <w:r>
              <w:rPr>
                <w:sz w:val="24"/>
              </w:rPr>
              <w:t>выполнять эскизы проекта мебельного гарнитура.</w:t>
            </w:r>
          </w:p>
        </w:tc>
      </w:tr>
      <w:tr w:rsidR="007C03F9">
        <w:trPr>
          <w:trHeight w:val="1103"/>
        </w:trPr>
        <w:tc>
          <w:tcPr>
            <w:tcW w:w="994" w:type="dxa"/>
          </w:tcPr>
          <w:p w:rsidR="007C03F9" w:rsidRDefault="009764D7">
            <w:pPr>
              <w:pStyle w:val="TableParagraph"/>
              <w:spacing w:line="262" w:lineRule="exact"/>
              <w:rPr>
                <w:sz w:val="24"/>
              </w:rPr>
            </w:pPr>
            <w:r>
              <w:rPr>
                <w:sz w:val="24"/>
              </w:rPr>
              <w:t>24</w:t>
            </w:r>
          </w:p>
        </w:tc>
        <w:tc>
          <w:tcPr>
            <w:tcW w:w="3118" w:type="dxa"/>
          </w:tcPr>
          <w:p w:rsidR="007C03F9" w:rsidRDefault="009764D7">
            <w:pPr>
              <w:pStyle w:val="TableParagraph"/>
              <w:ind w:right="200"/>
              <w:rPr>
                <w:sz w:val="24"/>
              </w:rPr>
            </w:pPr>
            <w:r>
              <w:rPr>
                <w:sz w:val="24"/>
              </w:rPr>
              <w:t>Природа и архитектура. Организация архитектурно</w:t>
            </w:r>
          </w:p>
          <w:p w:rsidR="007C03F9" w:rsidRDefault="009764D7">
            <w:pPr>
              <w:pStyle w:val="TableParagraph"/>
              <w:spacing w:line="270" w:lineRule="atLeast"/>
              <w:ind w:right="1345"/>
              <w:rPr>
                <w:sz w:val="24"/>
              </w:rPr>
            </w:pPr>
            <w:r>
              <w:rPr>
                <w:sz w:val="24"/>
              </w:rPr>
              <w:t>- ландшафтного пространства.</w:t>
            </w:r>
          </w:p>
        </w:tc>
        <w:tc>
          <w:tcPr>
            <w:tcW w:w="1558" w:type="dxa"/>
          </w:tcPr>
          <w:p w:rsidR="007C03F9" w:rsidRDefault="009764D7">
            <w:pPr>
              <w:pStyle w:val="TableParagraph"/>
              <w:spacing w:line="262" w:lineRule="exact"/>
              <w:ind w:left="108"/>
              <w:rPr>
                <w:sz w:val="24"/>
              </w:rPr>
            </w:pPr>
            <w:r>
              <w:rPr>
                <w:sz w:val="24"/>
              </w:rPr>
              <w:t>1</w:t>
            </w:r>
          </w:p>
        </w:tc>
        <w:tc>
          <w:tcPr>
            <w:tcW w:w="3970" w:type="dxa"/>
          </w:tcPr>
          <w:p w:rsidR="007C03F9" w:rsidRDefault="009764D7">
            <w:pPr>
              <w:pStyle w:val="TableParagraph"/>
              <w:spacing w:line="262" w:lineRule="exact"/>
              <w:ind w:left="110"/>
              <w:rPr>
                <w:sz w:val="24"/>
              </w:rPr>
            </w:pPr>
            <w:r>
              <w:rPr>
                <w:b/>
                <w:sz w:val="24"/>
              </w:rPr>
              <w:t xml:space="preserve">Уметь: </w:t>
            </w:r>
            <w:r>
              <w:rPr>
                <w:sz w:val="24"/>
              </w:rPr>
              <w:t>выполнять творческие</w:t>
            </w:r>
          </w:p>
          <w:p w:rsidR="007C03F9" w:rsidRDefault="009764D7">
            <w:pPr>
              <w:pStyle w:val="TableParagraph"/>
              <w:ind w:left="110" w:right="112"/>
              <w:rPr>
                <w:sz w:val="24"/>
              </w:rPr>
            </w:pPr>
            <w:r>
              <w:rPr>
                <w:sz w:val="24"/>
              </w:rPr>
              <w:t>работы архитектурных композиций, с использованием ландшафтного</w:t>
            </w:r>
          </w:p>
          <w:p w:rsidR="007C03F9" w:rsidRDefault="009764D7">
            <w:pPr>
              <w:pStyle w:val="TableParagraph"/>
              <w:spacing w:line="269" w:lineRule="exact"/>
              <w:ind w:left="110"/>
              <w:rPr>
                <w:sz w:val="24"/>
              </w:rPr>
            </w:pPr>
            <w:r>
              <w:rPr>
                <w:sz w:val="24"/>
              </w:rPr>
              <w:t>дизайна.</w:t>
            </w:r>
          </w:p>
        </w:tc>
      </w:tr>
      <w:tr w:rsidR="007C03F9">
        <w:trPr>
          <w:trHeight w:val="1103"/>
        </w:trPr>
        <w:tc>
          <w:tcPr>
            <w:tcW w:w="994" w:type="dxa"/>
          </w:tcPr>
          <w:p w:rsidR="007C03F9" w:rsidRDefault="009764D7">
            <w:pPr>
              <w:pStyle w:val="TableParagraph"/>
              <w:spacing w:line="262" w:lineRule="exact"/>
              <w:rPr>
                <w:sz w:val="24"/>
              </w:rPr>
            </w:pPr>
            <w:r>
              <w:rPr>
                <w:sz w:val="24"/>
              </w:rPr>
              <w:t>25,26</w:t>
            </w:r>
          </w:p>
        </w:tc>
        <w:tc>
          <w:tcPr>
            <w:tcW w:w="3118" w:type="dxa"/>
          </w:tcPr>
          <w:p w:rsidR="007C03F9" w:rsidRDefault="009764D7">
            <w:pPr>
              <w:pStyle w:val="TableParagraph"/>
              <w:ind w:right="98"/>
              <w:rPr>
                <w:sz w:val="24"/>
              </w:rPr>
            </w:pPr>
            <w:r>
              <w:rPr>
                <w:sz w:val="24"/>
              </w:rPr>
              <w:t>Ты – архитектор. Проектирование города:</w:t>
            </w:r>
          </w:p>
          <w:p w:rsidR="007C03F9" w:rsidRDefault="009764D7">
            <w:pPr>
              <w:pStyle w:val="TableParagraph"/>
              <w:spacing w:line="270" w:lineRule="atLeast"/>
              <w:ind w:right="319"/>
              <w:rPr>
                <w:sz w:val="24"/>
              </w:rPr>
            </w:pPr>
            <w:r>
              <w:rPr>
                <w:sz w:val="24"/>
              </w:rPr>
              <w:t>архитектурный замысел и его осуществление.</w:t>
            </w:r>
          </w:p>
        </w:tc>
        <w:tc>
          <w:tcPr>
            <w:tcW w:w="1558" w:type="dxa"/>
          </w:tcPr>
          <w:p w:rsidR="007C03F9" w:rsidRDefault="009764D7">
            <w:pPr>
              <w:pStyle w:val="TableParagraph"/>
              <w:spacing w:line="262" w:lineRule="exact"/>
              <w:ind w:left="108"/>
              <w:rPr>
                <w:sz w:val="24"/>
              </w:rPr>
            </w:pPr>
            <w:r>
              <w:rPr>
                <w:sz w:val="24"/>
              </w:rPr>
              <w:t>2</w:t>
            </w:r>
          </w:p>
        </w:tc>
        <w:tc>
          <w:tcPr>
            <w:tcW w:w="3970" w:type="dxa"/>
          </w:tcPr>
          <w:p w:rsidR="007C03F9" w:rsidRDefault="009764D7">
            <w:pPr>
              <w:pStyle w:val="TableParagraph"/>
              <w:spacing w:line="262" w:lineRule="exact"/>
              <w:ind w:left="110"/>
              <w:rPr>
                <w:sz w:val="24"/>
              </w:rPr>
            </w:pPr>
            <w:r>
              <w:rPr>
                <w:b/>
                <w:sz w:val="24"/>
              </w:rPr>
              <w:t xml:space="preserve">Уметь: </w:t>
            </w:r>
            <w:r>
              <w:rPr>
                <w:sz w:val="24"/>
              </w:rPr>
              <w:t>выполнять творческие</w:t>
            </w:r>
          </w:p>
          <w:p w:rsidR="007C03F9" w:rsidRDefault="009764D7">
            <w:pPr>
              <w:pStyle w:val="TableParagraph"/>
              <w:ind w:left="110"/>
              <w:rPr>
                <w:sz w:val="24"/>
              </w:rPr>
            </w:pPr>
            <w:r>
              <w:rPr>
                <w:sz w:val="24"/>
              </w:rPr>
              <w:t>работы архитектурных композиций.</w:t>
            </w:r>
          </w:p>
        </w:tc>
      </w:tr>
      <w:tr w:rsidR="007C03F9">
        <w:trPr>
          <w:trHeight w:val="826"/>
        </w:trPr>
        <w:tc>
          <w:tcPr>
            <w:tcW w:w="4112" w:type="dxa"/>
            <w:gridSpan w:val="2"/>
          </w:tcPr>
          <w:p w:rsidR="007C03F9" w:rsidRDefault="009764D7">
            <w:pPr>
              <w:pStyle w:val="TableParagraph"/>
              <w:ind w:right="139"/>
              <w:rPr>
                <w:b/>
                <w:sz w:val="24"/>
              </w:rPr>
            </w:pPr>
            <w:r>
              <w:rPr>
                <w:b/>
                <w:sz w:val="24"/>
              </w:rPr>
              <w:t>Раздел «Человек в зеркале дизайна и архитектуры. Образ жизни и</w:t>
            </w:r>
          </w:p>
          <w:p w:rsidR="007C03F9" w:rsidRDefault="009764D7">
            <w:pPr>
              <w:pStyle w:val="TableParagraph"/>
              <w:spacing w:line="265" w:lineRule="exact"/>
              <w:rPr>
                <w:b/>
                <w:sz w:val="24"/>
              </w:rPr>
            </w:pPr>
            <w:r>
              <w:rPr>
                <w:b/>
                <w:sz w:val="24"/>
              </w:rPr>
              <w:t>индивидуальное проектирование».</w:t>
            </w:r>
          </w:p>
        </w:tc>
        <w:tc>
          <w:tcPr>
            <w:tcW w:w="1558" w:type="dxa"/>
          </w:tcPr>
          <w:p w:rsidR="007C03F9" w:rsidRDefault="009764D7">
            <w:pPr>
              <w:pStyle w:val="TableParagraph"/>
              <w:spacing w:line="266" w:lineRule="exact"/>
              <w:ind w:left="108"/>
              <w:rPr>
                <w:b/>
                <w:sz w:val="24"/>
              </w:rPr>
            </w:pPr>
            <w:r>
              <w:rPr>
                <w:b/>
                <w:sz w:val="24"/>
              </w:rPr>
              <w:t>8</w:t>
            </w:r>
          </w:p>
        </w:tc>
        <w:tc>
          <w:tcPr>
            <w:tcW w:w="3970" w:type="dxa"/>
          </w:tcPr>
          <w:p w:rsidR="007C03F9" w:rsidRDefault="007C03F9">
            <w:pPr>
              <w:pStyle w:val="TableParagraph"/>
              <w:ind w:left="0"/>
              <w:rPr>
                <w:sz w:val="24"/>
              </w:rPr>
            </w:pPr>
          </w:p>
        </w:tc>
      </w:tr>
      <w:tr w:rsidR="007C03F9">
        <w:trPr>
          <w:trHeight w:val="1104"/>
        </w:trPr>
        <w:tc>
          <w:tcPr>
            <w:tcW w:w="994" w:type="dxa"/>
          </w:tcPr>
          <w:p w:rsidR="007C03F9" w:rsidRDefault="009764D7">
            <w:pPr>
              <w:pStyle w:val="TableParagraph"/>
              <w:spacing w:line="262" w:lineRule="exact"/>
              <w:rPr>
                <w:sz w:val="24"/>
              </w:rPr>
            </w:pPr>
            <w:r>
              <w:rPr>
                <w:sz w:val="24"/>
              </w:rPr>
              <w:t>27</w:t>
            </w:r>
          </w:p>
        </w:tc>
        <w:tc>
          <w:tcPr>
            <w:tcW w:w="3118" w:type="dxa"/>
          </w:tcPr>
          <w:p w:rsidR="007C03F9" w:rsidRDefault="009764D7">
            <w:pPr>
              <w:pStyle w:val="TableParagraph"/>
              <w:spacing w:line="262" w:lineRule="exact"/>
              <w:rPr>
                <w:sz w:val="24"/>
              </w:rPr>
            </w:pPr>
            <w:r>
              <w:rPr>
                <w:sz w:val="24"/>
              </w:rPr>
              <w:t>Мой дом – мой образ</w:t>
            </w:r>
          </w:p>
          <w:p w:rsidR="007C03F9" w:rsidRDefault="009764D7">
            <w:pPr>
              <w:pStyle w:val="TableParagraph"/>
              <w:spacing w:line="270" w:lineRule="atLeast"/>
              <w:ind w:right="239"/>
              <w:rPr>
                <w:sz w:val="24"/>
              </w:rPr>
            </w:pPr>
            <w:r>
              <w:rPr>
                <w:sz w:val="24"/>
              </w:rPr>
              <w:t>жизни. Функционально- архитектурная планировка своего дома.</w:t>
            </w:r>
          </w:p>
        </w:tc>
        <w:tc>
          <w:tcPr>
            <w:tcW w:w="1558" w:type="dxa"/>
          </w:tcPr>
          <w:p w:rsidR="007C03F9" w:rsidRDefault="009764D7">
            <w:pPr>
              <w:pStyle w:val="TableParagraph"/>
              <w:spacing w:line="262" w:lineRule="exact"/>
              <w:ind w:left="108"/>
              <w:rPr>
                <w:sz w:val="24"/>
              </w:rPr>
            </w:pPr>
            <w:r>
              <w:rPr>
                <w:sz w:val="24"/>
              </w:rPr>
              <w:t>1</w:t>
            </w:r>
          </w:p>
        </w:tc>
        <w:tc>
          <w:tcPr>
            <w:tcW w:w="3970" w:type="dxa"/>
          </w:tcPr>
          <w:p w:rsidR="007C03F9" w:rsidRDefault="009764D7">
            <w:pPr>
              <w:pStyle w:val="TableParagraph"/>
              <w:ind w:left="110" w:right="120"/>
              <w:rPr>
                <w:sz w:val="24"/>
              </w:rPr>
            </w:pPr>
            <w:r>
              <w:rPr>
                <w:b/>
                <w:sz w:val="24"/>
              </w:rPr>
              <w:t>Знать</w:t>
            </w:r>
            <w:r>
              <w:rPr>
                <w:sz w:val="24"/>
              </w:rPr>
              <w:t>: стилевые направления в архитектуре.</w:t>
            </w:r>
          </w:p>
          <w:p w:rsidR="007C03F9" w:rsidRDefault="009764D7">
            <w:pPr>
              <w:pStyle w:val="TableParagraph"/>
              <w:spacing w:line="270" w:lineRule="atLeast"/>
              <w:ind w:left="110" w:right="487" w:firstLine="60"/>
              <w:rPr>
                <w:sz w:val="24"/>
              </w:rPr>
            </w:pPr>
            <w:r>
              <w:rPr>
                <w:b/>
                <w:sz w:val="24"/>
              </w:rPr>
              <w:t xml:space="preserve">Уметь: </w:t>
            </w:r>
            <w:r>
              <w:rPr>
                <w:sz w:val="24"/>
              </w:rPr>
              <w:t>выполнять технический рисунок частного дома.</w:t>
            </w:r>
          </w:p>
        </w:tc>
      </w:tr>
      <w:tr w:rsidR="007C03F9">
        <w:trPr>
          <w:trHeight w:val="1249"/>
        </w:trPr>
        <w:tc>
          <w:tcPr>
            <w:tcW w:w="994" w:type="dxa"/>
          </w:tcPr>
          <w:p w:rsidR="007C03F9" w:rsidRDefault="009764D7">
            <w:pPr>
              <w:pStyle w:val="TableParagraph"/>
              <w:spacing w:line="265" w:lineRule="exact"/>
              <w:rPr>
                <w:sz w:val="24"/>
              </w:rPr>
            </w:pPr>
            <w:r>
              <w:rPr>
                <w:sz w:val="24"/>
              </w:rPr>
              <w:t>28</w:t>
            </w:r>
          </w:p>
        </w:tc>
        <w:tc>
          <w:tcPr>
            <w:tcW w:w="3118" w:type="dxa"/>
          </w:tcPr>
          <w:p w:rsidR="007C03F9" w:rsidRDefault="009764D7">
            <w:pPr>
              <w:pStyle w:val="TableParagraph"/>
              <w:ind w:right="164"/>
              <w:rPr>
                <w:sz w:val="24"/>
              </w:rPr>
            </w:pPr>
            <w:r>
              <w:rPr>
                <w:sz w:val="24"/>
              </w:rPr>
              <w:t>Интерьер комнаты – портрет ее хозяина. Дизайн вещно - пространственной среды жилища.</w:t>
            </w:r>
          </w:p>
        </w:tc>
        <w:tc>
          <w:tcPr>
            <w:tcW w:w="1558" w:type="dxa"/>
          </w:tcPr>
          <w:p w:rsidR="007C03F9" w:rsidRDefault="009764D7">
            <w:pPr>
              <w:pStyle w:val="TableParagraph"/>
              <w:spacing w:line="265" w:lineRule="exact"/>
              <w:ind w:left="108"/>
              <w:rPr>
                <w:sz w:val="24"/>
              </w:rPr>
            </w:pPr>
            <w:r>
              <w:rPr>
                <w:sz w:val="24"/>
              </w:rPr>
              <w:t>1</w:t>
            </w:r>
          </w:p>
        </w:tc>
        <w:tc>
          <w:tcPr>
            <w:tcW w:w="3970" w:type="dxa"/>
          </w:tcPr>
          <w:p w:rsidR="007C03F9" w:rsidRDefault="009764D7">
            <w:pPr>
              <w:pStyle w:val="TableParagraph"/>
              <w:ind w:left="110" w:right="548"/>
              <w:rPr>
                <w:sz w:val="24"/>
              </w:rPr>
            </w:pPr>
            <w:r>
              <w:rPr>
                <w:b/>
                <w:sz w:val="24"/>
              </w:rPr>
              <w:t xml:space="preserve">Знать: </w:t>
            </w:r>
            <w:r>
              <w:rPr>
                <w:sz w:val="24"/>
              </w:rPr>
              <w:t xml:space="preserve">особенности интерьера. </w:t>
            </w:r>
            <w:r>
              <w:rPr>
                <w:b/>
                <w:sz w:val="24"/>
              </w:rPr>
              <w:t xml:space="preserve">Уметь: </w:t>
            </w:r>
            <w:r>
              <w:rPr>
                <w:sz w:val="24"/>
              </w:rPr>
              <w:t>выполнять проекты пространственного воплощения плана своей комнаты.</w:t>
            </w:r>
          </w:p>
        </w:tc>
      </w:tr>
      <w:tr w:rsidR="007C03F9">
        <w:trPr>
          <w:trHeight w:val="275"/>
        </w:trPr>
        <w:tc>
          <w:tcPr>
            <w:tcW w:w="994" w:type="dxa"/>
          </w:tcPr>
          <w:p w:rsidR="007C03F9" w:rsidRDefault="009764D7">
            <w:pPr>
              <w:pStyle w:val="TableParagraph"/>
              <w:spacing w:line="256" w:lineRule="exact"/>
              <w:rPr>
                <w:sz w:val="24"/>
              </w:rPr>
            </w:pPr>
            <w:r>
              <w:rPr>
                <w:sz w:val="24"/>
              </w:rPr>
              <w:t>29</w:t>
            </w:r>
          </w:p>
        </w:tc>
        <w:tc>
          <w:tcPr>
            <w:tcW w:w="3118" w:type="dxa"/>
          </w:tcPr>
          <w:p w:rsidR="007C03F9" w:rsidRDefault="009764D7">
            <w:pPr>
              <w:pStyle w:val="TableParagraph"/>
              <w:spacing w:line="256" w:lineRule="exact"/>
              <w:rPr>
                <w:sz w:val="24"/>
              </w:rPr>
            </w:pPr>
            <w:r>
              <w:rPr>
                <w:sz w:val="24"/>
              </w:rPr>
              <w:t>Дизайн и архитектура</w:t>
            </w:r>
          </w:p>
        </w:tc>
        <w:tc>
          <w:tcPr>
            <w:tcW w:w="1558" w:type="dxa"/>
          </w:tcPr>
          <w:p w:rsidR="007C03F9" w:rsidRDefault="009764D7">
            <w:pPr>
              <w:pStyle w:val="TableParagraph"/>
              <w:spacing w:line="256" w:lineRule="exact"/>
              <w:ind w:left="108"/>
              <w:rPr>
                <w:sz w:val="24"/>
              </w:rPr>
            </w:pPr>
            <w:r>
              <w:rPr>
                <w:sz w:val="24"/>
              </w:rPr>
              <w:t>1</w:t>
            </w:r>
          </w:p>
        </w:tc>
        <w:tc>
          <w:tcPr>
            <w:tcW w:w="3970" w:type="dxa"/>
          </w:tcPr>
          <w:p w:rsidR="007C03F9" w:rsidRDefault="009764D7">
            <w:pPr>
              <w:pStyle w:val="TableParagraph"/>
              <w:spacing w:line="256" w:lineRule="exact"/>
              <w:ind w:left="110"/>
              <w:rPr>
                <w:sz w:val="24"/>
              </w:rPr>
            </w:pPr>
            <w:r>
              <w:rPr>
                <w:b/>
                <w:sz w:val="24"/>
              </w:rPr>
              <w:t xml:space="preserve">Знать: </w:t>
            </w:r>
            <w:r>
              <w:rPr>
                <w:sz w:val="24"/>
              </w:rPr>
              <w:t>особенности ландшафтного</w:t>
            </w:r>
          </w:p>
        </w:tc>
      </w:tr>
    </w:tbl>
    <w:p w:rsidR="007C03F9" w:rsidRDefault="007C03F9">
      <w:pPr>
        <w:spacing w:line="256" w:lineRule="exact"/>
        <w:rPr>
          <w:sz w:val="24"/>
        </w:rPr>
        <w:sectPr w:rsidR="007C03F9">
          <w:pgSz w:w="11910" w:h="16840"/>
          <w:pgMar w:top="1120" w:right="220" w:bottom="280" w:left="280" w:header="720" w:footer="720" w:gutter="0"/>
          <w:cols w:space="720"/>
        </w:sectPr>
      </w:pPr>
    </w:p>
    <w:tbl>
      <w:tblPr>
        <w:tblStyle w:val="TableNormal"/>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3118"/>
        <w:gridCol w:w="1558"/>
        <w:gridCol w:w="3970"/>
      </w:tblGrid>
      <w:tr w:rsidR="007C03F9">
        <w:trPr>
          <w:trHeight w:val="830"/>
        </w:trPr>
        <w:tc>
          <w:tcPr>
            <w:tcW w:w="994" w:type="dxa"/>
          </w:tcPr>
          <w:p w:rsidR="007C03F9" w:rsidRDefault="007C03F9">
            <w:pPr>
              <w:pStyle w:val="TableParagraph"/>
              <w:ind w:left="0"/>
              <w:rPr>
                <w:sz w:val="24"/>
              </w:rPr>
            </w:pPr>
          </w:p>
        </w:tc>
        <w:tc>
          <w:tcPr>
            <w:tcW w:w="3118" w:type="dxa"/>
          </w:tcPr>
          <w:p w:rsidR="007C03F9" w:rsidRDefault="009764D7">
            <w:pPr>
              <w:pStyle w:val="TableParagraph"/>
              <w:spacing w:line="265" w:lineRule="exact"/>
              <w:rPr>
                <w:sz w:val="24"/>
              </w:rPr>
            </w:pPr>
            <w:r>
              <w:rPr>
                <w:sz w:val="24"/>
              </w:rPr>
              <w:t>моего сада.</w:t>
            </w:r>
          </w:p>
        </w:tc>
        <w:tc>
          <w:tcPr>
            <w:tcW w:w="1558" w:type="dxa"/>
          </w:tcPr>
          <w:p w:rsidR="007C03F9" w:rsidRDefault="007C03F9">
            <w:pPr>
              <w:pStyle w:val="TableParagraph"/>
              <w:ind w:left="0"/>
              <w:rPr>
                <w:sz w:val="24"/>
              </w:rPr>
            </w:pPr>
          </w:p>
        </w:tc>
        <w:tc>
          <w:tcPr>
            <w:tcW w:w="3970" w:type="dxa"/>
          </w:tcPr>
          <w:p w:rsidR="007C03F9" w:rsidRDefault="009764D7">
            <w:pPr>
              <w:pStyle w:val="TableParagraph"/>
              <w:spacing w:line="265" w:lineRule="exact"/>
              <w:ind w:left="110"/>
              <w:rPr>
                <w:sz w:val="24"/>
              </w:rPr>
            </w:pPr>
            <w:r>
              <w:rPr>
                <w:sz w:val="24"/>
              </w:rPr>
              <w:t>дизайна.</w:t>
            </w:r>
          </w:p>
          <w:p w:rsidR="007C03F9" w:rsidRDefault="009764D7">
            <w:pPr>
              <w:pStyle w:val="TableParagraph"/>
              <w:spacing w:before="3" w:line="276" w:lineRule="exact"/>
              <w:ind w:left="110" w:right="424"/>
              <w:rPr>
                <w:sz w:val="24"/>
              </w:rPr>
            </w:pPr>
            <w:r>
              <w:rPr>
                <w:b/>
                <w:sz w:val="24"/>
              </w:rPr>
              <w:t xml:space="preserve">Уметь: </w:t>
            </w:r>
            <w:r>
              <w:rPr>
                <w:sz w:val="24"/>
              </w:rPr>
              <w:t>выполнять композиции в стилевых направлениях.</w:t>
            </w:r>
          </w:p>
        </w:tc>
      </w:tr>
      <w:tr w:rsidR="007C03F9">
        <w:trPr>
          <w:trHeight w:val="1276"/>
        </w:trPr>
        <w:tc>
          <w:tcPr>
            <w:tcW w:w="994" w:type="dxa"/>
          </w:tcPr>
          <w:p w:rsidR="007C03F9" w:rsidRDefault="009764D7">
            <w:pPr>
              <w:pStyle w:val="TableParagraph"/>
              <w:spacing w:line="262" w:lineRule="exact"/>
              <w:rPr>
                <w:sz w:val="24"/>
              </w:rPr>
            </w:pPr>
            <w:r>
              <w:rPr>
                <w:sz w:val="24"/>
              </w:rPr>
              <w:t>30</w:t>
            </w:r>
          </w:p>
        </w:tc>
        <w:tc>
          <w:tcPr>
            <w:tcW w:w="3118" w:type="dxa"/>
          </w:tcPr>
          <w:p w:rsidR="007C03F9" w:rsidRDefault="009764D7">
            <w:pPr>
              <w:pStyle w:val="TableParagraph"/>
              <w:ind w:right="211"/>
              <w:rPr>
                <w:sz w:val="24"/>
              </w:rPr>
            </w:pPr>
            <w:r>
              <w:rPr>
                <w:sz w:val="24"/>
              </w:rPr>
              <w:t>Мода, культура и ты. Композиционно- конструктивные принципы дизайна одежды.</w:t>
            </w:r>
          </w:p>
        </w:tc>
        <w:tc>
          <w:tcPr>
            <w:tcW w:w="1558" w:type="dxa"/>
          </w:tcPr>
          <w:p w:rsidR="007C03F9" w:rsidRDefault="009764D7">
            <w:pPr>
              <w:pStyle w:val="TableParagraph"/>
              <w:spacing w:line="262" w:lineRule="exact"/>
              <w:ind w:left="108"/>
              <w:rPr>
                <w:sz w:val="24"/>
              </w:rPr>
            </w:pPr>
            <w:r>
              <w:rPr>
                <w:sz w:val="24"/>
              </w:rPr>
              <w:t>1</w:t>
            </w:r>
          </w:p>
        </w:tc>
        <w:tc>
          <w:tcPr>
            <w:tcW w:w="3970" w:type="dxa"/>
          </w:tcPr>
          <w:p w:rsidR="007C03F9" w:rsidRDefault="009764D7">
            <w:pPr>
              <w:pStyle w:val="TableParagraph"/>
              <w:ind w:left="110" w:right="424"/>
              <w:rPr>
                <w:sz w:val="24"/>
              </w:rPr>
            </w:pPr>
            <w:r>
              <w:rPr>
                <w:b/>
                <w:sz w:val="24"/>
              </w:rPr>
              <w:t xml:space="preserve">Знать: </w:t>
            </w:r>
            <w:r>
              <w:rPr>
                <w:sz w:val="24"/>
              </w:rPr>
              <w:t xml:space="preserve">законы композиции в одежде. Силуэт, линия, фасон. </w:t>
            </w:r>
            <w:r>
              <w:rPr>
                <w:b/>
                <w:sz w:val="24"/>
              </w:rPr>
              <w:t xml:space="preserve">Уметь: </w:t>
            </w:r>
            <w:r>
              <w:rPr>
                <w:sz w:val="24"/>
              </w:rPr>
              <w:t>выполнять композиции в стилевых направлениях.</w:t>
            </w:r>
          </w:p>
        </w:tc>
      </w:tr>
      <w:tr w:rsidR="007C03F9">
        <w:trPr>
          <w:trHeight w:val="827"/>
        </w:trPr>
        <w:tc>
          <w:tcPr>
            <w:tcW w:w="994" w:type="dxa"/>
          </w:tcPr>
          <w:p w:rsidR="007C03F9" w:rsidRDefault="009764D7">
            <w:pPr>
              <w:pStyle w:val="TableParagraph"/>
              <w:spacing w:line="262" w:lineRule="exact"/>
              <w:rPr>
                <w:sz w:val="24"/>
              </w:rPr>
            </w:pPr>
            <w:r>
              <w:rPr>
                <w:sz w:val="24"/>
              </w:rPr>
              <w:t>31</w:t>
            </w:r>
          </w:p>
        </w:tc>
        <w:tc>
          <w:tcPr>
            <w:tcW w:w="3118" w:type="dxa"/>
          </w:tcPr>
          <w:p w:rsidR="007C03F9" w:rsidRDefault="009764D7">
            <w:pPr>
              <w:pStyle w:val="TableParagraph"/>
              <w:ind w:right="312"/>
              <w:rPr>
                <w:sz w:val="24"/>
              </w:rPr>
            </w:pPr>
            <w:r>
              <w:rPr>
                <w:sz w:val="24"/>
              </w:rPr>
              <w:t>Мой костюм – мой облик. Дизайн современной</w:t>
            </w:r>
          </w:p>
          <w:p w:rsidR="007C03F9" w:rsidRDefault="009764D7">
            <w:pPr>
              <w:pStyle w:val="TableParagraph"/>
              <w:spacing w:line="269" w:lineRule="exact"/>
              <w:rPr>
                <w:sz w:val="24"/>
              </w:rPr>
            </w:pPr>
            <w:r>
              <w:rPr>
                <w:sz w:val="24"/>
              </w:rPr>
              <w:t>одежды.</w:t>
            </w:r>
          </w:p>
        </w:tc>
        <w:tc>
          <w:tcPr>
            <w:tcW w:w="1558" w:type="dxa"/>
          </w:tcPr>
          <w:p w:rsidR="007C03F9" w:rsidRDefault="009764D7">
            <w:pPr>
              <w:pStyle w:val="TableParagraph"/>
              <w:spacing w:line="262" w:lineRule="exact"/>
              <w:ind w:left="108"/>
              <w:rPr>
                <w:sz w:val="24"/>
              </w:rPr>
            </w:pPr>
            <w:r>
              <w:rPr>
                <w:sz w:val="24"/>
              </w:rPr>
              <w:t>1</w:t>
            </w:r>
          </w:p>
        </w:tc>
        <w:tc>
          <w:tcPr>
            <w:tcW w:w="3970" w:type="dxa"/>
          </w:tcPr>
          <w:p w:rsidR="007C03F9" w:rsidRDefault="009764D7">
            <w:pPr>
              <w:pStyle w:val="TableParagraph"/>
              <w:spacing w:line="262" w:lineRule="exact"/>
              <w:ind w:left="110"/>
              <w:rPr>
                <w:sz w:val="24"/>
              </w:rPr>
            </w:pPr>
            <w:r>
              <w:rPr>
                <w:b/>
                <w:sz w:val="24"/>
              </w:rPr>
              <w:t xml:space="preserve">Знать: </w:t>
            </w:r>
            <w:r>
              <w:rPr>
                <w:sz w:val="24"/>
              </w:rPr>
              <w:t>понятия стилей.</w:t>
            </w:r>
          </w:p>
          <w:p w:rsidR="007C03F9" w:rsidRDefault="009764D7">
            <w:pPr>
              <w:pStyle w:val="TableParagraph"/>
              <w:spacing w:line="270" w:lineRule="atLeast"/>
              <w:ind w:left="110" w:right="424"/>
              <w:rPr>
                <w:sz w:val="24"/>
              </w:rPr>
            </w:pPr>
            <w:r>
              <w:rPr>
                <w:b/>
                <w:sz w:val="24"/>
              </w:rPr>
              <w:t xml:space="preserve">Уметь: </w:t>
            </w:r>
            <w:r>
              <w:rPr>
                <w:sz w:val="24"/>
              </w:rPr>
              <w:t>выполнять композиции в стилевых направлениях.</w:t>
            </w:r>
          </w:p>
        </w:tc>
      </w:tr>
      <w:tr w:rsidR="007C03F9">
        <w:trPr>
          <w:trHeight w:val="1125"/>
        </w:trPr>
        <w:tc>
          <w:tcPr>
            <w:tcW w:w="994" w:type="dxa"/>
          </w:tcPr>
          <w:p w:rsidR="007C03F9" w:rsidRDefault="009764D7">
            <w:pPr>
              <w:pStyle w:val="TableParagraph"/>
              <w:spacing w:line="262" w:lineRule="exact"/>
              <w:rPr>
                <w:sz w:val="24"/>
              </w:rPr>
            </w:pPr>
            <w:r>
              <w:rPr>
                <w:sz w:val="24"/>
              </w:rPr>
              <w:t>32</w:t>
            </w:r>
          </w:p>
        </w:tc>
        <w:tc>
          <w:tcPr>
            <w:tcW w:w="3118" w:type="dxa"/>
          </w:tcPr>
          <w:p w:rsidR="007C03F9" w:rsidRDefault="009764D7">
            <w:pPr>
              <w:pStyle w:val="TableParagraph"/>
              <w:tabs>
                <w:tab w:val="left" w:pos="1086"/>
              </w:tabs>
              <w:ind w:right="707"/>
              <w:rPr>
                <w:sz w:val="24"/>
              </w:rPr>
            </w:pPr>
            <w:r>
              <w:rPr>
                <w:sz w:val="24"/>
              </w:rPr>
              <w:t>Итоговая контрольная работа.</w:t>
            </w:r>
            <w:r>
              <w:rPr>
                <w:sz w:val="24"/>
              </w:rPr>
              <w:tab/>
              <w:t>Грим,</w:t>
            </w:r>
          </w:p>
          <w:p w:rsidR="007C03F9" w:rsidRDefault="009764D7">
            <w:pPr>
              <w:pStyle w:val="TableParagraph"/>
              <w:ind w:right="325"/>
              <w:rPr>
                <w:sz w:val="24"/>
              </w:rPr>
            </w:pPr>
            <w:proofErr w:type="spellStart"/>
            <w:r>
              <w:rPr>
                <w:sz w:val="24"/>
              </w:rPr>
              <w:t>визажистика</w:t>
            </w:r>
            <w:proofErr w:type="spellEnd"/>
            <w:r>
              <w:rPr>
                <w:sz w:val="24"/>
              </w:rPr>
              <w:t xml:space="preserve"> и прическа в практике дизайна.</w:t>
            </w:r>
          </w:p>
        </w:tc>
        <w:tc>
          <w:tcPr>
            <w:tcW w:w="1558" w:type="dxa"/>
          </w:tcPr>
          <w:p w:rsidR="007C03F9" w:rsidRDefault="009764D7">
            <w:pPr>
              <w:pStyle w:val="TableParagraph"/>
              <w:spacing w:line="262" w:lineRule="exact"/>
              <w:ind w:left="108"/>
              <w:rPr>
                <w:sz w:val="24"/>
              </w:rPr>
            </w:pPr>
            <w:r>
              <w:rPr>
                <w:sz w:val="24"/>
              </w:rPr>
              <w:t>1</w:t>
            </w:r>
          </w:p>
        </w:tc>
        <w:tc>
          <w:tcPr>
            <w:tcW w:w="3970" w:type="dxa"/>
          </w:tcPr>
          <w:p w:rsidR="007C03F9" w:rsidRDefault="009764D7">
            <w:pPr>
              <w:pStyle w:val="TableParagraph"/>
              <w:spacing w:line="262" w:lineRule="exact"/>
              <w:ind w:left="110"/>
              <w:rPr>
                <w:sz w:val="24"/>
              </w:rPr>
            </w:pPr>
            <w:r>
              <w:rPr>
                <w:b/>
                <w:sz w:val="24"/>
              </w:rPr>
              <w:t xml:space="preserve">Знать: </w:t>
            </w:r>
            <w:r>
              <w:rPr>
                <w:sz w:val="24"/>
              </w:rPr>
              <w:t>стилевые направления моды.</w:t>
            </w:r>
          </w:p>
          <w:p w:rsidR="007C03F9" w:rsidRDefault="009764D7">
            <w:pPr>
              <w:pStyle w:val="TableParagraph"/>
              <w:ind w:left="110" w:right="120"/>
              <w:rPr>
                <w:sz w:val="24"/>
              </w:rPr>
            </w:pPr>
            <w:r>
              <w:rPr>
                <w:b/>
                <w:sz w:val="24"/>
              </w:rPr>
              <w:t xml:space="preserve">Уметь: </w:t>
            </w:r>
            <w:r>
              <w:rPr>
                <w:sz w:val="24"/>
              </w:rPr>
              <w:t>выполнять творческие работы на заданные темы.</w:t>
            </w:r>
          </w:p>
        </w:tc>
      </w:tr>
      <w:tr w:rsidR="007C03F9">
        <w:trPr>
          <w:trHeight w:val="2760"/>
        </w:trPr>
        <w:tc>
          <w:tcPr>
            <w:tcW w:w="994" w:type="dxa"/>
          </w:tcPr>
          <w:p w:rsidR="007C03F9" w:rsidRDefault="009764D7">
            <w:pPr>
              <w:pStyle w:val="TableParagraph"/>
              <w:spacing w:line="262" w:lineRule="exact"/>
              <w:rPr>
                <w:sz w:val="24"/>
              </w:rPr>
            </w:pPr>
            <w:r>
              <w:rPr>
                <w:sz w:val="24"/>
              </w:rPr>
              <w:t>33</w:t>
            </w:r>
          </w:p>
        </w:tc>
        <w:tc>
          <w:tcPr>
            <w:tcW w:w="3118" w:type="dxa"/>
          </w:tcPr>
          <w:p w:rsidR="007C03F9" w:rsidRDefault="009764D7">
            <w:pPr>
              <w:pStyle w:val="TableParagraph"/>
              <w:ind w:right="412"/>
              <w:rPr>
                <w:sz w:val="24"/>
              </w:rPr>
            </w:pPr>
            <w:r>
              <w:rPr>
                <w:sz w:val="24"/>
              </w:rPr>
              <w:t>Имидж: лик или личина? Сфера имидж – дизайна.</w:t>
            </w:r>
          </w:p>
        </w:tc>
        <w:tc>
          <w:tcPr>
            <w:tcW w:w="1558" w:type="dxa"/>
          </w:tcPr>
          <w:p w:rsidR="007C03F9" w:rsidRDefault="009764D7">
            <w:pPr>
              <w:pStyle w:val="TableParagraph"/>
              <w:spacing w:line="262" w:lineRule="exact"/>
              <w:ind w:left="108"/>
              <w:rPr>
                <w:sz w:val="24"/>
              </w:rPr>
            </w:pPr>
            <w:r>
              <w:rPr>
                <w:sz w:val="24"/>
              </w:rPr>
              <w:t>1</w:t>
            </w:r>
          </w:p>
        </w:tc>
        <w:tc>
          <w:tcPr>
            <w:tcW w:w="3970" w:type="dxa"/>
          </w:tcPr>
          <w:p w:rsidR="007C03F9" w:rsidRDefault="009764D7">
            <w:pPr>
              <w:pStyle w:val="TableParagraph"/>
              <w:ind w:left="110" w:right="143"/>
              <w:rPr>
                <w:sz w:val="24"/>
              </w:rPr>
            </w:pPr>
            <w:r>
              <w:rPr>
                <w:b/>
                <w:sz w:val="24"/>
              </w:rPr>
              <w:t xml:space="preserve">Знать: </w:t>
            </w:r>
            <w:r>
              <w:rPr>
                <w:sz w:val="24"/>
              </w:rPr>
              <w:t xml:space="preserve">понятия имидж дизайн, как сфера деятельности, объединяющая аспекты моды и </w:t>
            </w:r>
            <w:proofErr w:type="spellStart"/>
            <w:r>
              <w:rPr>
                <w:sz w:val="24"/>
              </w:rPr>
              <w:t>вийзажистику</w:t>
            </w:r>
            <w:proofErr w:type="spellEnd"/>
            <w:r>
              <w:rPr>
                <w:sz w:val="24"/>
              </w:rPr>
              <w:t>, искусство грима, парикмахерское</w:t>
            </w:r>
          </w:p>
          <w:p w:rsidR="007C03F9" w:rsidRDefault="009764D7">
            <w:pPr>
              <w:pStyle w:val="TableParagraph"/>
              <w:ind w:left="110" w:right="291"/>
              <w:jc w:val="both"/>
              <w:rPr>
                <w:sz w:val="24"/>
              </w:rPr>
            </w:pPr>
            <w:r>
              <w:rPr>
                <w:sz w:val="24"/>
              </w:rPr>
              <w:t>дело, ювелирную пластику и т.д., определяющей форму поведения в обществе.</w:t>
            </w:r>
          </w:p>
          <w:p w:rsidR="007C03F9" w:rsidRDefault="009764D7">
            <w:pPr>
              <w:pStyle w:val="TableParagraph"/>
              <w:spacing w:line="270" w:lineRule="atLeast"/>
              <w:ind w:left="110" w:right="120"/>
              <w:rPr>
                <w:sz w:val="24"/>
              </w:rPr>
            </w:pPr>
            <w:r>
              <w:rPr>
                <w:b/>
                <w:sz w:val="24"/>
              </w:rPr>
              <w:t xml:space="preserve">Уметь: </w:t>
            </w:r>
            <w:r>
              <w:rPr>
                <w:sz w:val="24"/>
              </w:rPr>
              <w:t xml:space="preserve">создавать композиции </w:t>
            </w:r>
            <w:proofErr w:type="spellStart"/>
            <w:r>
              <w:rPr>
                <w:sz w:val="24"/>
              </w:rPr>
              <w:t>имиджмейкерского</w:t>
            </w:r>
            <w:proofErr w:type="spellEnd"/>
            <w:r>
              <w:rPr>
                <w:sz w:val="24"/>
              </w:rPr>
              <w:t xml:space="preserve"> сценария проекта.</w:t>
            </w:r>
          </w:p>
        </w:tc>
      </w:tr>
      <w:tr w:rsidR="007C03F9">
        <w:trPr>
          <w:trHeight w:val="551"/>
        </w:trPr>
        <w:tc>
          <w:tcPr>
            <w:tcW w:w="994" w:type="dxa"/>
          </w:tcPr>
          <w:p w:rsidR="007C03F9" w:rsidRDefault="009764D7">
            <w:pPr>
              <w:pStyle w:val="TableParagraph"/>
              <w:spacing w:line="262" w:lineRule="exact"/>
              <w:rPr>
                <w:sz w:val="24"/>
              </w:rPr>
            </w:pPr>
            <w:r>
              <w:rPr>
                <w:sz w:val="24"/>
              </w:rPr>
              <w:t>34</w:t>
            </w:r>
          </w:p>
        </w:tc>
        <w:tc>
          <w:tcPr>
            <w:tcW w:w="3118" w:type="dxa"/>
          </w:tcPr>
          <w:p w:rsidR="007C03F9" w:rsidRDefault="009764D7">
            <w:pPr>
              <w:pStyle w:val="TableParagraph"/>
              <w:spacing w:line="262" w:lineRule="exact"/>
              <w:rPr>
                <w:sz w:val="24"/>
              </w:rPr>
            </w:pPr>
            <w:r>
              <w:rPr>
                <w:sz w:val="24"/>
              </w:rPr>
              <w:t>Моделируя себя -</w:t>
            </w:r>
          </w:p>
          <w:p w:rsidR="007C03F9" w:rsidRDefault="009764D7">
            <w:pPr>
              <w:pStyle w:val="TableParagraph"/>
              <w:spacing w:line="269" w:lineRule="exact"/>
              <w:rPr>
                <w:sz w:val="24"/>
              </w:rPr>
            </w:pPr>
            <w:r>
              <w:rPr>
                <w:sz w:val="24"/>
              </w:rPr>
              <w:t>моделируешь мир.</w:t>
            </w:r>
          </w:p>
        </w:tc>
        <w:tc>
          <w:tcPr>
            <w:tcW w:w="1558" w:type="dxa"/>
          </w:tcPr>
          <w:p w:rsidR="007C03F9" w:rsidRDefault="009764D7">
            <w:pPr>
              <w:pStyle w:val="TableParagraph"/>
              <w:spacing w:line="262" w:lineRule="exact"/>
              <w:ind w:left="108"/>
              <w:rPr>
                <w:sz w:val="24"/>
              </w:rPr>
            </w:pPr>
            <w:r>
              <w:rPr>
                <w:sz w:val="24"/>
              </w:rPr>
              <w:t>1</w:t>
            </w:r>
          </w:p>
        </w:tc>
        <w:tc>
          <w:tcPr>
            <w:tcW w:w="3970" w:type="dxa"/>
          </w:tcPr>
          <w:p w:rsidR="007C03F9" w:rsidRDefault="009764D7">
            <w:pPr>
              <w:pStyle w:val="TableParagraph"/>
              <w:spacing w:line="262" w:lineRule="exact"/>
              <w:ind w:left="110"/>
              <w:rPr>
                <w:sz w:val="24"/>
              </w:rPr>
            </w:pPr>
            <w:r>
              <w:rPr>
                <w:b/>
                <w:sz w:val="24"/>
              </w:rPr>
              <w:t xml:space="preserve">Уметь: </w:t>
            </w:r>
            <w:r>
              <w:rPr>
                <w:sz w:val="24"/>
              </w:rPr>
              <w:t>создавать творческие</w:t>
            </w:r>
          </w:p>
          <w:p w:rsidR="007C03F9" w:rsidRDefault="009764D7">
            <w:pPr>
              <w:pStyle w:val="TableParagraph"/>
              <w:spacing w:line="269" w:lineRule="exact"/>
              <w:ind w:left="110"/>
              <w:rPr>
                <w:sz w:val="24"/>
              </w:rPr>
            </w:pPr>
            <w:r>
              <w:rPr>
                <w:sz w:val="24"/>
              </w:rPr>
              <w:t>проекты.</w:t>
            </w:r>
          </w:p>
        </w:tc>
      </w:tr>
    </w:tbl>
    <w:p w:rsidR="007C03F9" w:rsidRDefault="007C03F9">
      <w:pPr>
        <w:pStyle w:val="a3"/>
        <w:spacing w:before="7"/>
        <w:ind w:left="0" w:firstLine="0"/>
        <w:rPr>
          <w:b/>
          <w:sz w:val="15"/>
        </w:rPr>
      </w:pPr>
    </w:p>
    <w:p w:rsidR="007C03F9" w:rsidRDefault="007C03F9">
      <w:pPr>
        <w:pStyle w:val="a3"/>
        <w:ind w:left="0" w:firstLine="0"/>
        <w:rPr>
          <w:b/>
          <w:sz w:val="15"/>
        </w:rPr>
      </w:pPr>
    </w:p>
    <w:p w:rsidR="007C03F9" w:rsidRDefault="009764D7">
      <w:pPr>
        <w:spacing w:before="90"/>
        <w:ind w:left="852"/>
        <w:rPr>
          <w:sz w:val="24"/>
        </w:rPr>
      </w:pPr>
      <w:r>
        <w:rPr>
          <w:b/>
          <w:sz w:val="24"/>
        </w:rPr>
        <w:t xml:space="preserve">Система оценки </w:t>
      </w:r>
      <w:proofErr w:type="gramStart"/>
      <w:r>
        <w:rPr>
          <w:b/>
          <w:sz w:val="24"/>
        </w:rPr>
        <w:t>планируемых результатов</w:t>
      </w:r>
      <w:proofErr w:type="gramEnd"/>
      <w:r>
        <w:rPr>
          <w:b/>
          <w:sz w:val="24"/>
        </w:rPr>
        <w:t xml:space="preserve"> обучающихся </w:t>
      </w:r>
      <w:r>
        <w:rPr>
          <w:sz w:val="24"/>
        </w:rPr>
        <w:t>с ЗПР</w:t>
      </w:r>
    </w:p>
    <w:p w:rsidR="007C03F9" w:rsidRDefault="009764D7">
      <w:pPr>
        <w:pStyle w:val="a3"/>
        <w:ind w:left="852" w:right="898" w:firstLine="0"/>
      </w:pPr>
      <w:r>
        <w:t xml:space="preserve">Система оценки </w:t>
      </w:r>
      <w:proofErr w:type="gramStart"/>
      <w:r>
        <w:t>планируемых результатов</w:t>
      </w:r>
      <w:proofErr w:type="gramEnd"/>
      <w:r>
        <w:t xml:space="preserve"> обучающихся с ЗПР соответствует ООП ООО. Оценивание осуществляется по признакам трёх уровней успешности.</w:t>
      </w:r>
    </w:p>
    <w:p w:rsidR="007C03F9" w:rsidRDefault="009764D7">
      <w:pPr>
        <w:pStyle w:val="a3"/>
        <w:ind w:left="852" w:right="756" w:firstLine="0"/>
      </w:pPr>
      <w:r>
        <w:rPr>
          <w:b/>
          <w:i/>
        </w:rPr>
        <w:t>Необходимый уровень (базовый</w:t>
      </w:r>
      <w:r>
        <w:rPr>
          <w:b/>
        </w:rPr>
        <w:t xml:space="preserve">) </w:t>
      </w:r>
      <w:r>
        <w:t xml:space="preserve">– решение типовой задачи, подобной тем, что решали уже много раз, где требовались отработанные действия (раздел «Ученик научится» примерной программы) и усвоенные знания, (входящие в опорную систему </w:t>
      </w:r>
      <w:proofErr w:type="gramStart"/>
      <w:r>
        <w:t>знаний  предмета</w:t>
      </w:r>
      <w:proofErr w:type="gramEnd"/>
      <w:r>
        <w:t xml:space="preserve">  в примерной программе). Это достаточно для продолжения образования, это возможно и </w:t>
      </w:r>
      <w:r>
        <w:rPr>
          <w:i/>
        </w:rPr>
        <w:t>необходимо</w:t>
      </w:r>
      <w:r>
        <w:rPr>
          <w:i/>
          <w:spacing w:val="16"/>
        </w:rPr>
        <w:t xml:space="preserve"> </w:t>
      </w:r>
      <w:r>
        <w:rPr>
          <w:i/>
        </w:rPr>
        <w:t>всем</w:t>
      </w:r>
      <w:r>
        <w:rPr>
          <w:i/>
          <w:noProof/>
          <w:spacing w:val="-13"/>
          <w:position w:val="-4"/>
          <w:lang w:bidi="ar-SA"/>
        </w:rPr>
        <w:drawing>
          <wp:inline distT="0" distB="0" distL="0" distR="0">
            <wp:extent cx="5086984" cy="169163"/>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6" cstate="print"/>
                    <a:stretch>
                      <a:fillRect/>
                    </a:stretch>
                  </pic:blipFill>
                  <pic:spPr>
                    <a:xfrm>
                      <a:off x="0" y="0"/>
                      <a:ext cx="5086984" cy="169163"/>
                    </a:xfrm>
                    <a:prstGeom prst="rect">
                      <a:avLst/>
                    </a:prstGeom>
                  </pic:spPr>
                </pic:pic>
              </a:graphicData>
            </a:graphic>
          </wp:inline>
        </w:drawing>
      </w:r>
      <w:r>
        <w:rPr>
          <w:spacing w:val="1"/>
          <w:position w:val="-4"/>
        </w:rPr>
        <w:t xml:space="preserve"> </w:t>
      </w:r>
      <w:r>
        <w:t>(решение задачи с</w:t>
      </w:r>
      <w:r>
        <w:rPr>
          <w:spacing w:val="-3"/>
        </w:rPr>
        <w:t xml:space="preserve"> </w:t>
      </w:r>
      <w:r>
        <w:t>недочётами).</w:t>
      </w:r>
    </w:p>
    <w:p w:rsidR="007C03F9" w:rsidRDefault="009764D7">
      <w:pPr>
        <w:pStyle w:val="a3"/>
        <w:ind w:left="852" w:right="898" w:firstLine="0"/>
      </w:pPr>
      <w:r>
        <w:rPr>
          <w:b/>
          <w:i/>
        </w:rPr>
        <w:t>Повышенный уровень (программный</w:t>
      </w:r>
      <w:r>
        <w:rPr>
          <w:b/>
        </w:rPr>
        <w:t xml:space="preserve">) </w:t>
      </w:r>
      <w:r>
        <w:t>– решение нестандартной задачи, где потребовалось: либо действие в новой, непривычной ситуации (в том числе действия из раздела «Ученик может научиться» примерной программы);</w:t>
      </w:r>
    </w:p>
    <w:p w:rsidR="007C03F9" w:rsidRDefault="009764D7">
      <w:pPr>
        <w:pStyle w:val="a3"/>
        <w:ind w:left="852" w:right="1098" w:firstLine="0"/>
      </w:pPr>
      <w:r>
        <w:t>либо использование новых, усваиваемых в данный момент знаний (в том числе выходящих за рамки опорной системы знаний по</w:t>
      </w:r>
      <w:r>
        <w:rPr>
          <w:spacing w:val="-3"/>
        </w:rPr>
        <w:t xml:space="preserve"> </w:t>
      </w:r>
      <w:r>
        <w:t>предмету).</w:t>
      </w:r>
    </w:p>
    <w:p w:rsidR="007C03F9" w:rsidRDefault="009764D7">
      <w:pPr>
        <w:pStyle w:val="a3"/>
        <w:ind w:left="852" w:firstLine="0"/>
      </w:pPr>
      <w:r>
        <w:t>Умение действовать в нестандартной ситуации – это отличие от необходимого всем уровня. Качественные оценки: «отлично» или «почти отлично» (решение задачи с недочётами).</w:t>
      </w:r>
    </w:p>
    <w:p w:rsidR="007C03F9" w:rsidRDefault="007C03F9">
      <w:pPr>
        <w:sectPr w:rsidR="007C03F9">
          <w:pgSz w:w="11910" w:h="16840"/>
          <w:pgMar w:top="1120" w:right="220" w:bottom="280" w:left="280" w:header="720" w:footer="720" w:gutter="0"/>
          <w:cols w:space="720"/>
        </w:sectPr>
      </w:pPr>
    </w:p>
    <w:p w:rsidR="007C03F9" w:rsidRDefault="009764D7">
      <w:pPr>
        <w:tabs>
          <w:tab w:val="left" w:pos="2730"/>
          <w:tab w:val="left" w:pos="3769"/>
          <w:tab w:val="left" w:pos="5936"/>
        </w:tabs>
        <w:spacing w:before="66"/>
        <w:ind w:left="852"/>
        <w:rPr>
          <w:b/>
          <w:sz w:val="24"/>
        </w:rPr>
      </w:pPr>
      <w:r>
        <w:rPr>
          <w:b/>
          <w:i/>
          <w:sz w:val="24"/>
        </w:rPr>
        <w:lastRenderedPageBreak/>
        <w:t>Максимальный</w:t>
      </w:r>
      <w:r>
        <w:rPr>
          <w:b/>
          <w:i/>
          <w:sz w:val="24"/>
        </w:rPr>
        <w:tab/>
        <w:t>уровень</w:t>
      </w:r>
      <w:r>
        <w:rPr>
          <w:b/>
          <w:i/>
          <w:sz w:val="24"/>
        </w:rPr>
        <w:tab/>
      </w:r>
      <w:r>
        <w:rPr>
          <w:b/>
          <w:i/>
          <w:spacing w:val="-1"/>
          <w:sz w:val="24"/>
        </w:rPr>
        <w:t>(необязательный</w:t>
      </w:r>
      <w:r>
        <w:rPr>
          <w:b/>
          <w:spacing w:val="-1"/>
          <w:sz w:val="24"/>
        </w:rPr>
        <w:t>)</w:t>
      </w:r>
      <w:r>
        <w:rPr>
          <w:b/>
          <w:spacing w:val="-1"/>
          <w:sz w:val="24"/>
        </w:rPr>
        <w:tab/>
      </w:r>
      <w:r>
        <w:rPr>
          <w:b/>
          <w:noProof/>
          <w:position w:val="-4"/>
          <w:sz w:val="24"/>
          <w:lang w:bidi="ar-SA"/>
        </w:rPr>
        <w:drawing>
          <wp:inline distT="0" distB="0" distL="0" distR="0">
            <wp:extent cx="3019044" cy="169164"/>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7" cstate="print"/>
                    <a:stretch>
                      <a:fillRect/>
                    </a:stretch>
                  </pic:blipFill>
                  <pic:spPr>
                    <a:xfrm>
                      <a:off x="0" y="0"/>
                      <a:ext cx="3019044" cy="169164"/>
                    </a:xfrm>
                    <a:prstGeom prst="rect">
                      <a:avLst/>
                    </a:prstGeom>
                  </pic:spPr>
                </pic:pic>
              </a:graphicData>
            </a:graphic>
          </wp:inline>
        </w:drawing>
      </w:r>
    </w:p>
    <w:p w:rsidR="007C03F9" w:rsidRDefault="009764D7">
      <w:pPr>
        <w:pStyle w:val="a3"/>
        <w:spacing w:after="9"/>
        <w:ind w:left="852" w:right="916" w:firstLine="0"/>
        <w:jc w:val="both"/>
      </w:pPr>
      <w:r>
        <w:t>«сверхзадачи», для которой потребовались либо самостоятельно добытые знания, либо новые, самостоятельно усвоенные умения и действия, требуемые на следующих ступенях образования. Это демонстрирует исключительные успехи отдельных учеников по отдельным</w:t>
      </w:r>
    </w:p>
    <w:p w:rsidR="007C03F9" w:rsidRDefault="009764D7">
      <w:pPr>
        <w:pStyle w:val="a3"/>
        <w:ind w:left="852" w:firstLine="0"/>
        <w:rPr>
          <w:sz w:val="20"/>
        </w:rPr>
      </w:pPr>
      <w:r>
        <w:rPr>
          <w:noProof/>
          <w:sz w:val="20"/>
          <w:lang w:bidi="ar-SA"/>
        </w:rPr>
        <w:drawing>
          <wp:inline distT="0" distB="0" distL="0" distR="0">
            <wp:extent cx="4691906" cy="167640"/>
            <wp:effectExtent l="0" t="0" r="0" b="0"/>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8" cstate="print"/>
                    <a:stretch>
                      <a:fillRect/>
                    </a:stretch>
                  </pic:blipFill>
                  <pic:spPr>
                    <a:xfrm>
                      <a:off x="0" y="0"/>
                      <a:ext cx="4691906" cy="167640"/>
                    </a:xfrm>
                    <a:prstGeom prst="rect">
                      <a:avLst/>
                    </a:prstGeom>
                  </pic:spPr>
                </pic:pic>
              </a:graphicData>
            </a:graphic>
          </wp:inline>
        </w:drawing>
      </w:r>
    </w:p>
    <w:sectPr w:rsidR="007C03F9">
      <w:pgSz w:w="11910" w:h="16840"/>
      <w:pgMar w:top="1040" w:right="220" w:bottom="280" w:left="2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3D4B33"/>
    <w:multiLevelType w:val="hybridMultilevel"/>
    <w:tmpl w:val="6374D37E"/>
    <w:lvl w:ilvl="0" w:tplc="3D0EB9B8">
      <w:start w:val="1"/>
      <w:numFmt w:val="decimal"/>
      <w:lvlText w:val="%1)"/>
      <w:lvlJc w:val="left"/>
      <w:pPr>
        <w:ind w:left="852" w:hanging="250"/>
        <w:jc w:val="right"/>
      </w:pPr>
      <w:rPr>
        <w:rFonts w:ascii="Times New Roman" w:eastAsia="Times New Roman" w:hAnsi="Times New Roman" w:cs="Times New Roman" w:hint="default"/>
        <w:w w:val="100"/>
        <w:sz w:val="23"/>
        <w:szCs w:val="23"/>
        <w:lang w:val="ru-RU" w:eastAsia="ru-RU" w:bidi="ru-RU"/>
      </w:rPr>
    </w:lvl>
    <w:lvl w:ilvl="1" w:tplc="516E7BF8">
      <w:numFmt w:val="bullet"/>
      <w:lvlText w:val="•"/>
      <w:lvlJc w:val="left"/>
      <w:pPr>
        <w:ind w:left="1914" w:hanging="250"/>
      </w:pPr>
      <w:rPr>
        <w:rFonts w:hint="default"/>
        <w:lang w:val="ru-RU" w:eastAsia="ru-RU" w:bidi="ru-RU"/>
      </w:rPr>
    </w:lvl>
    <w:lvl w:ilvl="2" w:tplc="4B9036F2">
      <w:numFmt w:val="bullet"/>
      <w:lvlText w:val="•"/>
      <w:lvlJc w:val="left"/>
      <w:pPr>
        <w:ind w:left="2969" w:hanging="250"/>
      </w:pPr>
      <w:rPr>
        <w:rFonts w:hint="default"/>
        <w:lang w:val="ru-RU" w:eastAsia="ru-RU" w:bidi="ru-RU"/>
      </w:rPr>
    </w:lvl>
    <w:lvl w:ilvl="3" w:tplc="5722207A">
      <w:numFmt w:val="bullet"/>
      <w:lvlText w:val="•"/>
      <w:lvlJc w:val="left"/>
      <w:pPr>
        <w:ind w:left="4023" w:hanging="250"/>
      </w:pPr>
      <w:rPr>
        <w:rFonts w:hint="default"/>
        <w:lang w:val="ru-RU" w:eastAsia="ru-RU" w:bidi="ru-RU"/>
      </w:rPr>
    </w:lvl>
    <w:lvl w:ilvl="4" w:tplc="5C7A09A2">
      <w:numFmt w:val="bullet"/>
      <w:lvlText w:val="•"/>
      <w:lvlJc w:val="left"/>
      <w:pPr>
        <w:ind w:left="5078" w:hanging="250"/>
      </w:pPr>
      <w:rPr>
        <w:rFonts w:hint="default"/>
        <w:lang w:val="ru-RU" w:eastAsia="ru-RU" w:bidi="ru-RU"/>
      </w:rPr>
    </w:lvl>
    <w:lvl w:ilvl="5" w:tplc="019E89B6">
      <w:numFmt w:val="bullet"/>
      <w:lvlText w:val="•"/>
      <w:lvlJc w:val="left"/>
      <w:pPr>
        <w:ind w:left="6133" w:hanging="250"/>
      </w:pPr>
      <w:rPr>
        <w:rFonts w:hint="default"/>
        <w:lang w:val="ru-RU" w:eastAsia="ru-RU" w:bidi="ru-RU"/>
      </w:rPr>
    </w:lvl>
    <w:lvl w:ilvl="6" w:tplc="9412120E">
      <w:numFmt w:val="bullet"/>
      <w:lvlText w:val="•"/>
      <w:lvlJc w:val="left"/>
      <w:pPr>
        <w:ind w:left="7187" w:hanging="250"/>
      </w:pPr>
      <w:rPr>
        <w:rFonts w:hint="default"/>
        <w:lang w:val="ru-RU" w:eastAsia="ru-RU" w:bidi="ru-RU"/>
      </w:rPr>
    </w:lvl>
    <w:lvl w:ilvl="7" w:tplc="E83612BC">
      <w:numFmt w:val="bullet"/>
      <w:lvlText w:val="•"/>
      <w:lvlJc w:val="left"/>
      <w:pPr>
        <w:ind w:left="8242" w:hanging="250"/>
      </w:pPr>
      <w:rPr>
        <w:rFonts w:hint="default"/>
        <w:lang w:val="ru-RU" w:eastAsia="ru-RU" w:bidi="ru-RU"/>
      </w:rPr>
    </w:lvl>
    <w:lvl w:ilvl="8" w:tplc="2C92631C">
      <w:numFmt w:val="bullet"/>
      <w:lvlText w:val="•"/>
      <w:lvlJc w:val="left"/>
      <w:pPr>
        <w:ind w:left="9297" w:hanging="250"/>
      </w:pPr>
      <w:rPr>
        <w:rFonts w:hint="default"/>
        <w:lang w:val="ru-RU" w:eastAsia="ru-RU" w:bidi="ru-RU"/>
      </w:rPr>
    </w:lvl>
  </w:abstractNum>
  <w:abstractNum w:abstractNumId="1" w15:restartNumberingAfterBreak="0">
    <w:nsid w:val="24F86E5B"/>
    <w:multiLevelType w:val="hybridMultilevel"/>
    <w:tmpl w:val="F2AC5740"/>
    <w:lvl w:ilvl="0" w:tplc="C77214C0">
      <w:numFmt w:val="bullet"/>
      <w:lvlText w:val="-"/>
      <w:lvlJc w:val="left"/>
      <w:pPr>
        <w:ind w:left="852" w:hanging="222"/>
      </w:pPr>
      <w:rPr>
        <w:rFonts w:ascii="Times New Roman" w:eastAsia="Times New Roman" w:hAnsi="Times New Roman" w:cs="Times New Roman" w:hint="default"/>
        <w:spacing w:val="-25"/>
        <w:w w:val="99"/>
        <w:sz w:val="24"/>
        <w:szCs w:val="24"/>
        <w:lang w:val="ru-RU" w:eastAsia="ru-RU" w:bidi="ru-RU"/>
      </w:rPr>
    </w:lvl>
    <w:lvl w:ilvl="1" w:tplc="4FD28776">
      <w:numFmt w:val="bullet"/>
      <w:lvlText w:val="•"/>
      <w:lvlJc w:val="left"/>
      <w:pPr>
        <w:ind w:left="1914" w:hanging="222"/>
      </w:pPr>
      <w:rPr>
        <w:rFonts w:hint="default"/>
        <w:lang w:val="ru-RU" w:eastAsia="ru-RU" w:bidi="ru-RU"/>
      </w:rPr>
    </w:lvl>
    <w:lvl w:ilvl="2" w:tplc="2F067F62">
      <w:numFmt w:val="bullet"/>
      <w:lvlText w:val="•"/>
      <w:lvlJc w:val="left"/>
      <w:pPr>
        <w:ind w:left="2969" w:hanging="222"/>
      </w:pPr>
      <w:rPr>
        <w:rFonts w:hint="default"/>
        <w:lang w:val="ru-RU" w:eastAsia="ru-RU" w:bidi="ru-RU"/>
      </w:rPr>
    </w:lvl>
    <w:lvl w:ilvl="3" w:tplc="5976637C">
      <w:numFmt w:val="bullet"/>
      <w:lvlText w:val="•"/>
      <w:lvlJc w:val="left"/>
      <w:pPr>
        <w:ind w:left="4023" w:hanging="222"/>
      </w:pPr>
      <w:rPr>
        <w:rFonts w:hint="default"/>
        <w:lang w:val="ru-RU" w:eastAsia="ru-RU" w:bidi="ru-RU"/>
      </w:rPr>
    </w:lvl>
    <w:lvl w:ilvl="4" w:tplc="ED825634">
      <w:numFmt w:val="bullet"/>
      <w:lvlText w:val="•"/>
      <w:lvlJc w:val="left"/>
      <w:pPr>
        <w:ind w:left="5078" w:hanging="222"/>
      </w:pPr>
      <w:rPr>
        <w:rFonts w:hint="default"/>
        <w:lang w:val="ru-RU" w:eastAsia="ru-RU" w:bidi="ru-RU"/>
      </w:rPr>
    </w:lvl>
    <w:lvl w:ilvl="5" w:tplc="60EC9A88">
      <w:numFmt w:val="bullet"/>
      <w:lvlText w:val="•"/>
      <w:lvlJc w:val="left"/>
      <w:pPr>
        <w:ind w:left="6133" w:hanging="222"/>
      </w:pPr>
      <w:rPr>
        <w:rFonts w:hint="default"/>
        <w:lang w:val="ru-RU" w:eastAsia="ru-RU" w:bidi="ru-RU"/>
      </w:rPr>
    </w:lvl>
    <w:lvl w:ilvl="6" w:tplc="C2A24B2E">
      <w:numFmt w:val="bullet"/>
      <w:lvlText w:val="•"/>
      <w:lvlJc w:val="left"/>
      <w:pPr>
        <w:ind w:left="7187" w:hanging="222"/>
      </w:pPr>
      <w:rPr>
        <w:rFonts w:hint="default"/>
        <w:lang w:val="ru-RU" w:eastAsia="ru-RU" w:bidi="ru-RU"/>
      </w:rPr>
    </w:lvl>
    <w:lvl w:ilvl="7" w:tplc="A5C88546">
      <w:numFmt w:val="bullet"/>
      <w:lvlText w:val="•"/>
      <w:lvlJc w:val="left"/>
      <w:pPr>
        <w:ind w:left="8242" w:hanging="222"/>
      </w:pPr>
      <w:rPr>
        <w:rFonts w:hint="default"/>
        <w:lang w:val="ru-RU" w:eastAsia="ru-RU" w:bidi="ru-RU"/>
      </w:rPr>
    </w:lvl>
    <w:lvl w:ilvl="8" w:tplc="647A1EDC">
      <w:numFmt w:val="bullet"/>
      <w:lvlText w:val="•"/>
      <w:lvlJc w:val="left"/>
      <w:pPr>
        <w:ind w:left="9297" w:hanging="222"/>
      </w:pPr>
      <w:rPr>
        <w:rFonts w:hint="default"/>
        <w:lang w:val="ru-RU" w:eastAsia="ru-RU" w:bidi="ru-RU"/>
      </w:rPr>
    </w:lvl>
  </w:abstractNum>
  <w:abstractNum w:abstractNumId="2" w15:restartNumberingAfterBreak="0">
    <w:nsid w:val="4CBD26B6"/>
    <w:multiLevelType w:val="hybridMultilevel"/>
    <w:tmpl w:val="BAD872B6"/>
    <w:lvl w:ilvl="0" w:tplc="4738A8FC">
      <w:start w:val="1"/>
      <w:numFmt w:val="decimal"/>
      <w:lvlText w:val="%1)"/>
      <w:lvlJc w:val="left"/>
      <w:pPr>
        <w:ind w:left="852" w:hanging="252"/>
        <w:jc w:val="right"/>
      </w:pPr>
      <w:rPr>
        <w:rFonts w:ascii="Times New Roman" w:eastAsia="Times New Roman" w:hAnsi="Times New Roman" w:cs="Times New Roman" w:hint="default"/>
        <w:w w:val="100"/>
        <w:sz w:val="23"/>
        <w:szCs w:val="23"/>
        <w:lang w:val="ru-RU" w:eastAsia="ru-RU" w:bidi="ru-RU"/>
      </w:rPr>
    </w:lvl>
    <w:lvl w:ilvl="1" w:tplc="3C00410E">
      <w:numFmt w:val="bullet"/>
      <w:lvlText w:val="•"/>
      <w:lvlJc w:val="left"/>
      <w:pPr>
        <w:ind w:left="1914" w:hanging="252"/>
      </w:pPr>
      <w:rPr>
        <w:rFonts w:hint="default"/>
        <w:lang w:val="ru-RU" w:eastAsia="ru-RU" w:bidi="ru-RU"/>
      </w:rPr>
    </w:lvl>
    <w:lvl w:ilvl="2" w:tplc="418AD758">
      <w:numFmt w:val="bullet"/>
      <w:lvlText w:val="•"/>
      <w:lvlJc w:val="left"/>
      <w:pPr>
        <w:ind w:left="2969" w:hanging="252"/>
      </w:pPr>
      <w:rPr>
        <w:rFonts w:hint="default"/>
        <w:lang w:val="ru-RU" w:eastAsia="ru-RU" w:bidi="ru-RU"/>
      </w:rPr>
    </w:lvl>
    <w:lvl w:ilvl="3" w:tplc="E4F08362">
      <w:numFmt w:val="bullet"/>
      <w:lvlText w:val="•"/>
      <w:lvlJc w:val="left"/>
      <w:pPr>
        <w:ind w:left="4023" w:hanging="252"/>
      </w:pPr>
      <w:rPr>
        <w:rFonts w:hint="default"/>
        <w:lang w:val="ru-RU" w:eastAsia="ru-RU" w:bidi="ru-RU"/>
      </w:rPr>
    </w:lvl>
    <w:lvl w:ilvl="4" w:tplc="D5EEA7BC">
      <w:numFmt w:val="bullet"/>
      <w:lvlText w:val="•"/>
      <w:lvlJc w:val="left"/>
      <w:pPr>
        <w:ind w:left="5078" w:hanging="252"/>
      </w:pPr>
      <w:rPr>
        <w:rFonts w:hint="default"/>
        <w:lang w:val="ru-RU" w:eastAsia="ru-RU" w:bidi="ru-RU"/>
      </w:rPr>
    </w:lvl>
    <w:lvl w:ilvl="5" w:tplc="6B227F00">
      <w:numFmt w:val="bullet"/>
      <w:lvlText w:val="•"/>
      <w:lvlJc w:val="left"/>
      <w:pPr>
        <w:ind w:left="6133" w:hanging="252"/>
      </w:pPr>
      <w:rPr>
        <w:rFonts w:hint="default"/>
        <w:lang w:val="ru-RU" w:eastAsia="ru-RU" w:bidi="ru-RU"/>
      </w:rPr>
    </w:lvl>
    <w:lvl w:ilvl="6" w:tplc="BBCC09F2">
      <w:numFmt w:val="bullet"/>
      <w:lvlText w:val="•"/>
      <w:lvlJc w:val="left"/>
      <w:pPr>
        <w:ind w:left="7187" w:hanging="252"/>
      </w:pPr>
      <w:rPr>
        <w:rFonts w:hint="default"/>
        <w:lang w:val="ru-RU" w:eastAsia="ru-RU" w:bidi="ru-RU"/>
      </w:rPr>
    </w:lvl>
    <w:lvl w:ilvl="7" w:tplc="0BF2C32E">
      <w:numFmt w:val="bullet"/>
      <w:lvlText w:val="•"/>
      <w:lvlJc w:val="left"/>
      <w:pPr>
        <w:ind w:left="8242" w:hanging="252"/>
      </w:pPr>
      <w:rPr>
        <w:rFonts w:hint="default"/>
        <w:lang w:val="ru-RU" w:eastAsia="ru-RU" w:bidi="ru-RU"/>
      </w:rPr>
    </w:lvl>
    <w:lvl w:ilvl="8" w:tplc="6A2475F8">
      <w:numFmt w:val="bullet"/>
      <w:lvlText w:val="•"/>
      <w:lvlJc w:val="left"/>
      <w:pPr>
        <w:ind w:left="9297" w:hanging="252"/>
      </w:pPr>
      <w:rPr>
        <w:rFonts w:hint="default"/>
        <w:lang w:val="ru-RU" w:eastAsia="ru-RU" w:bidi="ru-RU"/>
      </w:rPr>
    </w:lvl>
  </w:abstractNum>
  <w:abstractNum w:abstractNumId="3" w15:restartNumberingAfterBreak="0">
    <w:nsid w:val="5F227259"/>
    <w:multiLevelType w:val="hybridMultilevel"/>
    <w:tmpl w:val="0674053C"/>
    <w:lvl w:ilvl="0" w:tplc="1B722670">
      <w:numFmt w:val="bullet"/>
      <w:lvlText w:val="-"/>
      <w:lvlJc w:val="left"/>
      <w:pPr>
        <w:ind w:left="852" w:hanging="193"/>
      </w:pPr>
      <w:rPr>
        <w:rFonts w:ascii="Times New Roman" w:eastAsia="Times New Roman" w:hAnsi="Times New Roman" w:cs="Times New Roman" w:hint="default"/>
        <w:spacing w:val="-9"/>
        <w:w w:val="99"/>
        <w:sz w:val="24"/>
        <w:szCs w:val="24"/>
        <w:lang w:val="ru-RU" w:eastAsia="ru-RU" w:bidi="ru-RU"/>
      </w:rPr>
    </w:lvl>
    <w:lvl w:ilvl="1" w:tplc="F9D05746">
      <w:start w:val="1"/>
      <w:numFmt w:val="decimal"/>
      <w:lvlText w:val="%2."/>
      <w:lvlJc w:val="left"/>
      <w:pPr>
        <w:ind w:left="2231" w:hanging="181"/>
        <w:jc w:val="right"/>
      </w:pPr>
      <w:rPr>
        <w:rFonts w:ascii="Times New Roman" w:eastAsia="Times New Roman" w:hAnsi="Times New Roman" w:cs="Times New Roman" w:hint="default"/>
        <w:b/>
        <w:bCs/>
        <w:spacing w:val="-3"/>
        <w:w w:val="100"/>
        <w:sz w:val="22"/>
        <w:szCs w:val="22"/>
        <w:lang w:val="ru-RU" w:eastAsia="ru-RU" w:bidi="ru-RU"/>
      </w:rPr>
    </w:lvl>
    <w:lvl w:ilvl="2" w:tplc="76FE6496">
      <w:numFmt w:val="bullet"/>
      <w:lvlText w:val="•"/>
      <w:lvlJc w:val="left"/>
      <w:pPr>
        <w:ind w:left="5460" w:hanging="181"/>
      </w:pPr>
      <w:rPr>
        <w:rFonts w:hint="default"/>
        <w:lang w:val="ru-RU" w:eastAsia="ru-RU" w:bidi="ru-RU"/>
      </w:rPr>
    </w:lvl>
    <w:lvl w:ilvl="3" w:tplc="2A14AC3A">
      <w:numFmt w:val="bullet"/>
      <w:lvlText w:val="•"/>
      <w:lvlJc w:val="left"/>
      <w:pPr>
        <w:ind w:left="6203" w:hanging="181"/>
      </w:pPr>
      <w:rPr>
        <w:rFonts w:hint="default"/>
        <w:lang w:val="ru-RU" w:eastAsia="ru-RU" w:bidi="ru-RU"/>
      </w:rPr>
    </w:lvl>
    <w:lvl w:ilvl="4" w:tplc="B76AF424">
      <w:numFmt w:val="bullet"/>
      <w:lvlText w:val="•"/>
      <w:lvlJc w:val="left"/>
      <w:pPr>
        <w:ind w:left="6946" w:hanging="181"/>
      </w:pPr>
      <w:rPr>
        <w:rFonts w:hint="default"/>
        <w:lang w:val="ru-RU" w:eastAsia="ru-RU" w:bidi="ru-RU"/>
      </w:rPr>
    </w:lvl>
    <w:lvl w:ilvl="5" w:tplc="C804EB80">
      <w:numFmt w:val="bullet"/>
      <w:lvlText w:val="•"/>
      <w:lvlJc w:val="left"/>
      <w:pPr>
        <w:ind w:left="7689" w:hanging="181"/>
      </w:pPr>
      <w:rPr>
        <w:rFonts w:hint="default"/>
        <w:lang w:val="ru-RU" w:eastAsia="ru-RU" w:bidi="ru-RU"/>
      </w:rPr>
    </w:lvl>
    <w:lvl w:ilvl="6" w:tplc="45C64E2C">
      <w:numFmt w:val="bullet"/>
      <w:lvlText w:val="•"/>
      <w:lvlJc w:val="left"/>
      <w:pPr>
        <w:ind w:left="8433" w:hanging="181"/>
      </w:pPr>
      <w:rPr>
        <w:rFonts w:hint="default"/>
        <w:lang w:val="ru-RU" w:eastAsia="ru-RU" w:bidi="ru-RU"/>
      </w:rPr>
    </w:lvl>
    <w:lvl w:ilvl="7" w:tplc="5646199C">
      <w:numFmt w:val="bullet"/>
      <w:lvlText w:val="•"/>
      <w:lvlJc w:val="left"/>
      <w:pPr>
        <w:ind w:left="9176" w:hanging="181"/>
      </w:pPr>
      <w:rPr>
        <w:rFonts w:hint="default"/>
        <w:lang w:val="ru-RU" w:eastAsia="ru-RU" w:bidi="ru-RU"/>
      </w:rPr>
    </w:lvl>
    <w:lvl w:ilvl="8" w:tplc="FBBAC7B6">
      <w:numFmt w:val="bullet"/>
      <w:lvlText w:val="•"/>
      <w:lvlJc w:val="left"/>
      <w:pPr>
        <w:ind w:left="9919" w:hanging="181"/>
      </w:pPr>
      <w:rPr>
        <w:rFonts w:hint="default"/>
        <w:lang w:val="ru-RU" w:eastAsia="ru-RU" w:bidi="ru-RU"/>
      </w:rPr>
    </w:lvl>
  </w:abstractNum>
  <w:abstractNum w:abstractNumId="4" w15:restartNumberingAfterBreak="0">
    <w:nsid w:val="794773D5"/>
    <w:multiLevelType w:val="hybridMultilevel"/>
    <w:tmpl w:val="14B8140C"/>
    <w:lvl w:ilvl="0" w:tplc="76AAF552">
      <w:numFmt w:val="bullet"/>
      <w:lvlText w:val=""/>
      <w:lvlJc w:val="left"/>
      <w:pPr>
        <w:ind w:left="1573" w:hanging="360"/>
      </w:pPr>
      <w:rPr>
        <w:rFonts w:ascii="Symbol" w:eastAsia="Symbol" w:hAnsi="Symbol" w:cs="Symbol" w:hint="default"/>
        <w:w w:val="100"/>
        <w:sz w:val="24"/>
        <w:szCs w:val="24"/>
        <w:lang w:val="ru-RU" w:eastAsia="ru-RU" w:bidi="ru-RU"/>
      </w:rPr>
    </w:lvl>
    <w:lvl w:ilvl="1" w:tplc="E242AC40">
      <w:numFmt w:val="bullet"/>
      <w:lvlText w:val="•"/>
      <w:lvlJc w:val="left"/>
      <w:pPr>
        <w:ind w:left="2562" w:hanging="360"/>
      </w:pPr>
      <w:rPr>
        <w:rFonts w:hint="default"/>
        <w:lang w:val="ru-RU" w:eastAsia="ru-RU" w:bidi="ru-RU"/>
      </w:rPr>
    </w:lvl>
    <w:lvl w:ilvl="2" w:tplc="92A65670">
      <w:numFmt w:val="bullet"/>
      <w:lvlText w:val="•"/>
      <w:lvlJc w:val="left"/>
      <w:pPr>
        <w:ind w:left="3545" w:hanging="360"/>
      </w:pPr>
      <w:rPr>
        <w:rFonts w:hint="default"/>
        <w:lang w:val="ru-RU" w:eastAsia="ru-RU" w:bidi="ru-RU"/>
      </w:rPr>
    </w:lvl>
    <w:lvl w:ilvl="3" w:tplc="6B88AC6A">
      <w:numFmt w:val="bullet"/>
      <w:lvlText w:val="•"/>
      <w:lvlJc w:val="left"/>
      <w:pPr>
        <w:ind w:left="4527" w:hanging="360"/>
      </w:pPr>
      <w:rPr>
        <w:rFonts w:hint="default"/>
        <w:lang w:val="ru-RU" w:eastAsia="ru-RU" w:bidi="ru-RU"/>
      </w:rPr>
    </w:lvl>
    <w:lvl w:ilvl="4" w:tplc="E2DEFD0C">
      <w:numFmt w:val="bullet"/>
      <w:lvlText w:val="•"/>
      <w:lvlJc w:val="left"/>
      <w:pPr>
        <w:ind w:left="5510" w:hanging="360"/>
      </w:pPr>
      <w:rPr>
        <w:rFonts w:hint="default"/>
        <w:lang w:val="ru-RU" w:eastAsia="ru-RU" w:bidi="ru-RU"/>
      </w:rPr>
    </w:lvl>
    <w:lvl w:ilvl="5" w:tplc="82B4A6C2">
      <w:numFmt w:val="bullet"/>
      <w:lvlText w:val="•"/>
      <w:lvlJc w:val="left"/>
      <w:pPr>
        <w:ind w:left="6493" w:hanging="360"/>
      </w:pPr>
      <w:rPr>
        <w:rFonts w:hint="default"/>
        <w:lang w:val="ru-RU" w:eastAsia="ru-RU" w:bidi="ru-RU"/>
      </w:rPr>
    </w:lvl>
    <w:lvl w:ilvl="6" w:tplc="F1FCEA78">
      <w:numFmt w:val="bullet"/>
      <w:lvlText w:val="•"/>
      <w:lvlJc w:val="left"/>
      <w:pPr>
        <w:ind w:left="7475" w:hanging="360"/>
      </w:pPr>
      <w:rPr>
        <w:rFonts w:hint="default"/>
        <w:lang w:val="ru-RU" w:eastAsia="ru-RU" w:bidi="ru-RU"/>
      </w:rPr>
    </w:lvl>
    <w:lvl w:ilvl="7" w:tplc="C164A660">
      <w:numFmt w:val="bullet"/>
      <w:lvlText w:val="•"/>
      <w:lvlJc w:val="left"/>
      <w:pPr>
        <w:ind w:left="8458" w:hanging="360"/>
      </w:pPr>
      <w:rPr>
        <w:rFonts w:hint="default"/>
        <w:lang w:val="ru-RU" w:eastAsia="ru-RU" w:bidi="ru-RU"/>
      </w:rPr>
    </w:lvl>
    <w:lvl w:ilvl="8" w:tplc="5C5CC178">
      <w:numFmt w:val="bullet"/>
      <w:lvlText w:val="•"/>
      <w:lvlJc w:val="left"/>
      <w:pPr>
        <w:ind w:left="9441" w:hanging="360"/>
      </w:pPr>
      <w:rPr>
        <w:rFonts w:hint="default"/>
        <w:lang w:val="ru-RU" w:eastAsia="ru-RU" w:bidi="ru-RU"/>
      </w:r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3F9"/>
    <w:rsid w:val="000C20ED"/>
    <w:rsid w:val="007C03F9"/>
    <w:rsid w:val="009764D7"/>
    <w:rsid w:val="00D8134B"/>
    <w:rsid w:val="00EF45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0BE53"/>
  <w15:docId w15:val="{E6B54FA7-505B-46C7-B8C6-DECC8DAE9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eastAsia="ru-RU" w:bidi="ru-RU"/>
    </w:rPr>
  </w:style>
  <w:style w:type="paragraph" w:styleId="1">
    <w:name w:val="heading 1"/>
    <w:basedOn w:val="a"/>
    <w:uiPriority w:val="1"/>
    <w:qFormat/>
    <w:pPr>
      <w:spacing w:before="90"/>
      <w:ind w:left="1561"/>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573" w:hanging="360"/>
    </w:pPr>
    <w:rPr>
      <w:sz w:val="24"/>
      <w:szCs w:val="24"/>
    </w:rPr>
  </w:style>
  <w:style w:type="paragraph" w:styleId="a4">
    <w:name w:val="List Paragraph"/>
    <w:basedOn w:val="a"/>
    <w:uiPriority w:val="1"/>
    <w:qFormat/>
    <w:pPr>
      <w:ind w:left="1573" w:hanging="360"/>
    </w:pPr>
  </w:style>
  <w:style w:type="paragraph" w:customStyle="1" w:styleId="TableParagraph">
    <w:name w:val="Table Paragraph"/>
    <w:basedOn w:val="a"/>
    <w:uiPriority w:val="1"/>
    <w:qFormat/>
    <w:pPr>
      <w:ind w:left="107"/>
    </w:pPr>
  </w:style>
  <w:style w:type="paragraph" w:styleId="a5">
    <w:name w:val="Balloon Text"/>
    <w:basedOn w:val="a"/>
    <w:link w:val="a6"/>
    <w:uiPriority w:val="99"/>
    <w:semiHidden/>
    <w:unhideWhenUsed/>
    <w:rsid w:val="00D8134B"/>
    <w:rPr>
      <w:rFonts w:ascii="Segoe UI" w:hAnsi="Segoe UI" w:cs="Segoe UI"/>
      <w:sz w:val="18"/>
      <w:szCs w:val="18"/>
    </w:rPr>
  </w:style>
  <w:style w:type="character" w:customStyle="1" w:styleId="a6">
    <w:name w:val="Текст выноски Знак"/>
    <w:basedOn w:val="a0"/>
    <w:link w:val="a5"/>
    <w:uiPriority w:val="99"/>
    <w:semiHidden/>
    <w:rsid w:val="00D8134B"/>
    <w:rPr>
      <w:rFonts w:ascii="Segoe UI" w:eastAsia="Times New Roman" w:hAnsi="Segoe UI" w:cs="Segoe UI"/>
      <w:sz w:val="18"/>
      <w:szCs w:val="18"/>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9181</Words>
  <Characters>52332</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Кривенцов</dc:creator>
  <cp:lastModifiedBy>учитель</cp:lastModifiedBy>
  <cp:revision>3</cp:revision>
  <cp:lastPrinted>2019-10-15T08:31:00Z</cp:lastPrinted>
  <dcterms:created xsi:type="dcterms:W3CDTF">2021-10-23T08:00:00Z</dcterms:created>
  <dcterms:modified xsi:type="dcterms:W3CDTF">2021-10-23T08:01:00Z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2019-10-09T00:00:00Z</vt:filetime>
  </property>
  <property fmtid="{D5CDD505-2E9C-101B-9397-08002B2CF9AE}" pid="3" name="Creator">
    <vt:lpwstr>Microsoft® Word 2013</vt:lpwstr>
  </property>
  <property fmtid="{D5CDD505-2E9C-101B-9397-08002B2CF9AE}" pid="4" name="LastSaved">
    <vt:filetime>2019-10-15T00:00:00Z</vt:filetime>
  </property>
</Properties>
</file>